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396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218766" cy="129235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66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spacing w:line="290" w:lineRule="auto" w:before="91"/>
        <w:ind w:left="430" w:right="458" w:firstLine="1"/>
        <w:jc w:val="both"/>
        <w:rPr>
          <w:rFonts w:ascii="Times New Roman"/>
          <w:sz w:val="22"/>
        </w:rPr>
      </w:pPr>
      <w:r>
        <w:rPr>
          <w:rFonts w:ascii="Times New Roman"/>
          <w:color w:val="161616"/>
          <w:w w:val="105"/>
          <w:sz w:val="22"/>
        </w:rPr>
        <w:t>The Murrieta Police Department, Menifee Police Department, and Riverside</w:t>
      </w:r>
      <w:r>
        <w:rPr>
          <w:rFonts w:ascii="Times New Roman"/>
          <w:color w:val="161616"/>
          <w:spacing w:val="-4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County Sheriffs Department</w:t>
      </w:r>
      <w:r>
        <w:rPr>
          <w:rFonts w:ascii="Times New Roman"/>
          <w:color w:val="161616"/>
          <w:w w:val="105"/>
          <w:sz w:val="22"/>
        </w:rPr>
        <w:t> (Southwest)</w:t>
      </w:r>
      <w:r>
        <w:rPr>
          <w:rFonts w:ascii="Times New Roman"/>
          <w:color w:val="161616"/>
          <w:spacing w:val="-2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will</w:t>
      </w:r>
      <w:r>
        <w:rPr>
          <w:rFonts w:ascii="Times New Roman"/>
          <w:color w:val="161616"/>
          <w:spacing w:val="-1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be</w:t>
      </w:r>
      <w:r>
        <w:rPr>
          <w:rFonts w:ascii="Times New Roman"/>
          <w:color w:val="161616"/>
          <w:spacing w:val="-9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hosting</w:t>
      </w:r>
      <w:r>
        <w:rPr>
          <w:rFonts w:ascii="Times New Roman"/>
          <w:color w:val="161616"/>
          <w:spacing w:val="-6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a</w:t>
      </w:r>
      <w:r>
        <w:rPr>
          <w:rFonts w:ascii="Times New Roman"/>
          <w:color w:val="161616"/>
          <w:spacing w:val="-11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training</w:t>
      </w:r>
      <w:r>
        <w:rPr>
          <w:rFonts w:ascii="Times New Roman"/>
          <w:color w:val="161616"/>
          <w:spacing w:val="-6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for</w:t>
      </w:r>
      <w:r>
        <w:rPr>
          <w:rFonts w:ascii="Times New Roman"/>
          <w:color w:val="161616"/>
          <w:spacing w:val="-11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those</w:t>
      </w:r>
      <w:r>
        <w:rPr>
          <w:rFonts w:ascii="Times New Roman"/>
          <w:color w:val="161616"/>
          <w:spacing w:val="-15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students interested</w:t>
      </w:r>
      <w:r>
        <w:rPr>
          <w:rFonts w:ascii="Times New Roman"/>
          <w:color w:val="161616"/>
          <w:w w:val="105"/>
          <w:sz w:val="22"/>
        </w:rPr>
        <w:t> in</w:t>
      </w:r>
      <w:r>
        <w:rPr>
          <w:rFonts w:ascii="Times New Roman"/>
          <w:color w:val="161616"/>
          <w:spacing w:val="-6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volunteering for the Southwest Valley Youth Court.</w:t>
      </w:r>
    </w:p>
    <w:p>
      <w:pPr>
        <w:spacing w:line="292" w:lineRule="auto" w:before="192"/>
        <w:ind w:left="421" w:right="159" w:firstLine="19"/>
        <w:jc w:val="left"/>
        <w:rPr>
          <w:rFonts w:ascii="Times New Roman"/>
          <w:sz w:val="22"/>
        </w:rPr>
      </w:pPr>
      <w:r>
        <w:rPr>
          <w:rFonts w:ascii="Times New Roman"/>
          <w:color w:val="161616"/>
          <w:w w:val="105"/>
          <w:sz w:val="22"/>
        </w:rPr>
        <w:t>Youth court is</w:t>
      </w:r>
      <w:r>
        <w:rPr>
          <w:rFonts w:ascii="Times New Roman"/>
          <w:color w:val="161616"/>
          <w:spacing w:val="-15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a juvenile diversion program</w:t>
      </w:r>
      <w:r>
        <w:rPr>
          <w:rFonts w:ascii="Times New Roman"/>
          <w:color w:val="161616"/>
          <w:spacing w:val="34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using restorative justice to</w:t>
      </w:r>
      <w:r>
        <w:rPr>
          <w:rFonts w:ascii="Times New Roman"/>
          <w:color w:val="161616"/>
          <w:spacing w:val="-3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offer</w:t>
      </w:r>
      <w:r>
        <w:rPr>
          <w:rFonts w:ascii="Times New Roman"/>
          <w:color w:val="161616"/>
          <w:spacing w:val="-4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an alternative sentencing method to</w:t>
      </w:r>
      <w:r>
        <w:rPr>
          <w:rFonts w:ascii="Times New Roman"/>
          <w:color w:val="161616"/>
          <w:spacing w:val="-2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address juvenile offenders.</w:t>
      </w:r>
      <w:r>
        <w:rPr>
          <w:rFonts w:ascii="Times New Roman"/>
          <w:color w:val="161616"/>
          <w:w w:val="105"/>
          <w:sz w:val="22"/>
        </w:rPr>
        <w:t> Youth court holds first time offenders accountable,</w:t>
      </w:r>
      <w:r>
        <w:rPr>
          <w:rFonts w:ascii="Times New Roman"/>
          <w:color w:val="161616"/>
          <w:spacing w:val="-5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educates</w:t>
      </w:r>
      <w:r>
        <w:rPr>
          <w:rFonts w:ascii="Times New Roman"/>
          <w:color w:val="161616"/>
          <w:spacing w:val="-1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them</w:t>
      </w:r>
      <w:r>
        <w:rPr>
          <w:rFonts w:ascii="Times New Roman"/>
          <w:color w:val="161616"/>
          <w:spacing w:val="-5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on</w:t>
      </w:r>
      <w:r>
        <w:rPr>
          <w:rFonts w:ascii="Times New Roman"/>
          <w:color w:val="161616"/>
          <w:spacing w:val="-4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the</w:t>
      </w:r>
      <w:r>
        <w:rPr>
          <w:rFonts w:ascii="Times New Roman"/>
          <w:color w:val="161616"/>
          <w:spacing w:val="-14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criminal justice</w:t>
      </w:r>
      <w:r>
        <w:rPr>
          <w:rFonts w:ascii="Times New Roman"/>
          <w:color w:val="161616"/>
          <w:spacing w:val="-15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system,</w:t>
      </w:r>
      <w:r>
        <w:rPr>
          <w:rFonts w:ascii="Times New Roman"/>
          <w:color w:val="161616"/>
          <w:spacing w:val="-1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and provides</w:t>
      </w:r>
      <w:r>
        <w:rPr>
          <w:rFonts w:ascii="Times New Roman"/>
          <w:color w:val="161616"/>
          <w:spacing w:val="-2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a</w:t>
      </w:r>
      <w:r>
        <w:rPr>
          <w:rFonts w:ascii="Times New Roman"/>
          <w:color w:val="161616"/>
          <w:spacing w:val="-5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meaningful</w:t>
      </w:r>
      <w:r>
        <w:rPr>
          <w:rFonts w:ascii="Times New Roman"/>
          <w:color w:val="161616"/>
          <w:spacing w:val="18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forum for youth to practice and enhance their communication</w:t>
      </w:r>
      <w:r>
        <w:rPr>
          <w:rFonts w:ascii="Times New Roman"/>
          <w:color w:val="161616"/>
          <w:spacing w:val="37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and leadership skills.</w:t>
      </w: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spacing w:line="252" w:lineRule="auto" w:before="0"/>
        <w:ind w:left="421" w:right="159" w:firstLine="10"/>
        <w:jc w:val="left"/>
        <w:rPr>
          <w:rFonts w:ascii="Times New Roman"/>
          <w:sz w:val="22"/>
        </w:rPr>
      </w:pPr>
      <w:r>
        <w:rPr>
          <w:rFonts w:ascii="Times New Roman"/>
          <w:color w:val="161616"/>
          <w:w w:val="105"/>
          <w:sz w:val="22"/>
        </w:rPr>
        <w:t>Youth volunteers actively learn the roles and responsibilities</w:t>
      </w:r>
      <w:r>
        <w:rPr>
          <w:rFonts w:ascii="Times New Roman"/>
          <w:color w:val="161616"/>
          <w:spacing w:val="-11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of</w:t>
      </w:r>
      <w:r>
        <w:rPr>
          <w:rFonts w:ascii="Times New Roman"/>
          <w:color w:val="161616"/>
          <w:spacing w:val="-1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the various parts of the judicial system</w:t>
      </w:r>
      <w:r>
        <w:rPr>
          <w:rFonts w:ascii="Times New Roman"/>
          <w:color w:val="161616"/>
          <w:spacing w:val="15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by volunteering as</w:t>
      </w:r>
      <w:r>
        <w:rPr>
          <w:rFonts w:ascii="Times New Roman"/>
          <w:color w:val="161616"/>
          <w:spacing w:val="-14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a</w:t>
      </w:r>
      <w:r>
        <w:rPr>
          <w:rFonts w:ascii="Times New Roman"/>
          <w:color w:val="161616"/>
          <w:spacing w:val="-9"/>
          <w:w w:val="105"/>
          <w:sz w:val="22"/>
        </w:rPr>
        <w:t> </w:t>
      </w:r>
      <w:r>
        <w:rPr>
          <w:rFonts w:ascii="Times New Roman"/>
          <w:b/>
          <w:color w:val="161616"/>
          <w:w w:val="105"/>
          <w:sz w:val="22"/>
        </w:rPr>
        <w:t>Youth</w:t>
      </w:r>
      <w:r>
        <w:rPr>
          <w:rFonts w:ascii="Times New Roman"/>
          <w:b/>
          <w:color w:val="161616"/>
          <w:spacing w:val="-1"/>
          <w:w w:val="105"/>
          <w:sz w:val="22"/>
        </w:rPr>
        <w:t> </w:t>
      </w:r>
      <w:r>
        <w:rPr>
          <w:rFonts w:ascii="Times New Roman"/>
          <w:b/>
          <w:color w:val="161616"/>
          <w:w w:val="105"/>
          <w:sz w:val="22"/>
        </w:rPr>
        <w:t>Juror</w:t>
      </w:r>
      <w:r>
        <w:rPr>
          <w:rFonts w:ascii="Times New Roman"/>
          <w:b/>
          <w:color w:val="161616"/>
          <w:spacing w:val="-10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or</w:t>
      </w:r>
      <w:r>
        <w:rPr>
          <w:rFonts w:ascii="Times New Roman"/>
          <w:color w:val="161616"/>
          <w:spacing w:val="-5"/>
          <w:w w:val="105"/>
          <w:sz w:val="22"/>
        </w:rPr>
        <w:t> </w:t>
      </w:r>
      <w:r>
        <w:rPr>
          <w:rFonts w:ascii="Times New Roman"/>
          <w:b/>
          <w:color w:val="161616"/>
          <w:w w:val="105"/>
          <w:sz w:val="22"/>
        </w:rPr>
        <w:t>Youth Attorney. </w:t>
      </w:r>
      <w:r>
        <w:rPr>
          <w:rFonts w:ascii="Times New Roman"/>
          <w:color w:val="161616"/>
          <w:w w:val="105"/>
          <w:sz w:val="22"/>
        </w:rPr>
        <w:t>Youth</w:t>
      </w:r>
      <w:r>
        <w:rPr>
          <w:rFonts w:ascii="Times New Roman"/>
          <w:color w:val="161616"/>
          <w:spacing w:val="-3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courts</w:t>
      </w:r>
      <w:r>
        <w:rPr>
          <w:rFonts w:ascii="Times New Roman"/>
          <w:color w:val="161616"/>
          <w:spacing w:val="-12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offer</w:t>
      </w:r>
      <w:r>
        <w:rPr>
          <w:rFonts w:ascii="Times New Roman"/>
          <w:color w:val="161616"/>
          <w:spacing w:val="-6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a</w:t>
      </w:r>
      <w:r>
        <w:rPr>
          <w:rFonts w:ascii="Times New Roman"/>
          <w:color w:val="161616"/>
          <w:spacing w:val="-5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powerful set of civic opportunities for the youth in our communities.</w:t>
      </w:r>
    </w:p>
    <w:p>
      <w:pPr>
        <w:pStyle w:val="BodyText"/>
        <w:rPr>
          <w:rFonts w:ascii="Times New Roman"/>
          <w:sz w:val="23"/>
        </w:rPr>
      </w:pPr>
    </w:p>
    <w:p>
      <w:pPr>
        <w:spacing w:before="0"/>
        <w:ind w:left="435" w:right="216" w:firstLine="0"/>
        <w:jc w:val="center"/>
        <w:rPr>
          <w:rFonts w:ascii="Times New Roman"/>
          <w:i/>
          <w:sz w:val="22"/>
        </w:rPr>
      </w:pPr>
      <w:r>
        <w:rPr>
          <w:rFonts w:ascii="Times New Roman"/>
          <w:i/>
          <w:color w:val="161616"/>
          <w:w w:val="105"/>
          <w:sz w:val="22"/>
        </w:rPr>
        <w:t>This</w:t>
      </w:r>
      <w:r>
        <w:rPr>
          <w:rFonts w:ascii="Times New Roman"/>
          <w:i/>
          <w:color w:val="161616"/>
          <w:spacing w:val="-15"/>
          <w:w w:val="105"/>
          <w:sz w:val="22"/>
        </w:rPr>
        <w:t> </w:t>
      </w:r>
      <w:r>
        <w:rPr>
          <w:rFonts w:ascii="Times New Roman"/>
          <w:i/>
          <w:color w:val="161616"/>
          <w:w w:val="105"/>
          <w:sz w:val="22"/>
        </w:rPr>
        <w:t>training</w:t>
      </w:r>
      <w:r>
        <w:rPr>
          <w:rFonts w:ascii="Times New Roman"/>
          <w:i/>
          <w:color w:val="161616"/>
          <w:spacing w:val="-3"/>
          <w:w w:val="105"/>
          <w:sz w:val="22"/>
        </w:rPr>
        <w:t> </w:t>
      </w:r>
      <w:r>
        <w:rPr>
          <w:rFonts w:ascii="Times New Roman"/>
          <w:i/>
          <w:color w:val="161616"/>
          <w:w w:val="105"/>
          <w:sz w:val="22"/>
        </w:rPr>
        <w:t>is</w:t>
      </w:r>
      <w:r>
        <w:rPr>
          <w:rFonts w:ascii="Times New Roman"/>
          <w:i/>
          <w:color w:val="161616"/>
          <w:spacing w:val="-1"/>
          <w:w w:val="105"/>
          <w:sz w:val="22"/>
        </w:rPr>
        <w:t> </w:t>
      </w:r>
      <w:r>
        <w:rPr>
          <w:rFonts w:ascii="Times New Roman"/>
          <w:i/>
          <w:color w:val="161616"/>
          <w:w w:val="105"/>
          <w:sz w:val="22"/>
        </w:rPr>
        <w:t>open</w:t>
      </w:r>
      <w:r>
        <w:rPr>
          <w:rFonts w:ascii="Times New Roman"/>
          <w:i/>
          <w:color w:val="161616"/>
          <w:spacing w:val="-10"/>
          <w:w w:val="105"/>
          <w:sz w:val="22"/>
        </w:rPr>
        <w:t> </w:t>
      </w:r>
      <w:r>
        <w:rPr>
          <w:rFonts w:ascii="Times New Roman"/>
          <w:i/>
          <w:color w:val="161616"/>
          <w:w w:val="105"/>
          <w:sz w:val="22"/>
        </w:rPr>
        <w:t>to</w:t>
      </w:r>
      <w:r>
        <w:rPr>
          <w:rFonts w:ascii="Times New Roman"/>
          <w:i/>
          <w:color w:val="161616"/>
          <w:spacing w:val="-4"/>
          <w:w w:val="105"/>
          <w:sz w:val="22"/>
        </w:rPr>
        <w:t> </w:t>
      </w:r>
      <w:r>
        <w:rPr>
          <w:rFonts w:ascii="Times New Roman"/>
          <w:i/>
          <w:color w:val="161616"/>
          <w:w w:val="105"/>
          <w:sz w:val="22"/>
        </w:rPr>
        <w:t>all</w:t>
      </w:r>
      <w:r>
        <w:rPr>
          <w:rFonts w:ascii="Times New Roman"/>
          <w:i/>
          <w:color w:val="161616"/>
          <w:spacing w:val="5"/>
          <w:w w:val="105"/>
          <w:sz w:val="22"/>
        </w:rPr>
        <w:t> </w:t>
      </w:r>
      <w:r>
        <w:rPr>
          <w:rFonts w:ascii="Times New Roman"/>
          <w:i/>
          <w:color w:val="161616"/>
          <w:w w:val="105"/>
          <w:sz w:val="22"/>
        </w:rPr>
        <w:t>high</w:t>
      </w:r>
      <w:r>
        <w:rPr>
          <w:rFonts w:ascii="Times New Roman"/>
          <w:i/>
          <w:color w:val="161616"/>
          <w:spacing w:val="-8"/>
          <w:w w:val="105"/>
          <w:sz w:val="22"/>
        </w:rPr>
        <w:t> </w:t>
      </w:r>
      <w:r>
        <w:rPr>
          <w:rFonts w:ascii="Times New Roman"/>
          <w:i/>
          <w:color w:val="161616"/>
          <w:w w:val="105"/>
          <w:sz w:val="22"/>
        </w:rPr>
        <w:t>school</w:t>
      </w:r>
      <w:r>
        <w:rPr>
          <w:rFonts w:ascii="Times New Roman"/>
          <w:i/>
          <w:color w:val="161616"/>
          <w:spacing w:val="1"/>
          <w:w w:val="105"/>
          <w:sz w:val="22"/>
        </w:rPr>
        <w:t> </w:t>
      </w:r>
      <w:r>
        <w:rPr>
          <w:rFonts w:ascii="Times New Roman"/>
          <w:i/>
          <w:color w:val="161616"/>
          <w:w w:val="105"/>
          <w:sz w:val="22"/>
        </w:rPr>
        <w:t>students</w:t>
      </w:r>
      <w:r>
        <w:rPr>
          <w:rFonts w:ascii="Times New Roman"/>
          <w:i/>
          <w:color w:val="161616"/>
          <w:spacing w:val="4"/>
          <w:w w:val="105"/>
          <w:sz w:val="22"/>
        </w:rPr>
        <w:t> </w:t>
      </w:r>
      <w:r>
        <w:rPr>
          <w:rFonts w:ascii="Times New Roman"/>
          <w:i/>
          <w:color w:val="161616"/>
          <w:w w:val="105"/>
          <w:sz w:val="22"/>
        </w:rPr>
        <w:t>in</w:t>
      </w:r>
      <w:r>
        <w:rPr>
          <w:rFonts w:ascii="Times New Roman"/>
          <w:i/>
          <w:color w:val="161616"/>
          <w:spacing w:val="-7"/>
          <w:w w:val="105"/>
          <w:sz w:val="22"/>
        </w:rPr>
        <w:t> </w:t>
      </w:r>
      <w:r>
        <w:rPr>
          <w:rFonts w:ascii="Times New Roman"/>
          <w:i/>
          <w:color w:val="161616"/>
          <w:w w:val="105"/>
          <w:sz w:val="22"/>
        </w:rPr>
        <w:t>the cities</w:t>
      </w:r>
      <w:r>
        <w:rPr>
          <w:rFonts w:ascii="Times New Roman"/>
          <w:i/>
          <w:color w:val="161616"/>
          <w:spacing w:val="-12"/>
          <w:w w:val="105"/>
          <w:sz w:val="22"/>
        </w:rPr>
        <w:t> </w:t>
      </w:r>
      <w:r>
        <w:rPr>
          <w:rFonts w:ascii="Times New Roman"/>
          <w:i/>
          <w:color w:val="161616"/>
          <w:w w:val="105"/>
          <w:sz w:val="22"/>
        </w:rPr>
        <w:t>of</w:t>
      </w:r>
      <w:r>
        <w:rPr>
          <w:rFonts w:ascii="Times New Roman"/>
          <w:i/>
          <w:color w:val="161616"/>
          <w:spacing w:val="5"/>
          <w:w w:val="105"/>
          <w:sz w:val="22"/>
        </w:rPr>
        <w:t> </w:t>
      </w:r>
      <w:r>
        <w:rPr>
          <w:rFonts w:ascii="Times New Roman"/>
          <w:i/>
          <w:color w:val="161616"/>
          <w:w w:val="105"/>
          <w:sz w:val="22"/>
        </w:rPr>
        <w:t>Murrieta,</w:t>
      </w:r>
      <w:r>
        <w:rPr>
          <w:rFonts w:ascii="Times New Roman"/>
          <w:i/>
          <w:color w:val="161616"/>
          <w:spacing w:val="4"/>
          <w:w w:val="105"/>
          <w:sz w:val="22"/>
        </w:rPr>
        <w:t> </w:t>
      </w:r>
      <w:r>
        <w:rPr>
          <w:rFonts w:ascii="Times New Roman"/>
          <w:i/>
          <w:color w:val="161616"/>
          <w:w w:val="105"/>
          <w:sz w:val="22"/>
        </w:rPr>
        <w:t>Menifee,</w:t>
      </w:r>
      <w:r>
        <w:rPr>
          <w:rFonts w:ascii="Times New Roman"/>
          <w:i/>
          <w:color w:val="161616"/>
          <w:spacing w:val="1"/>
          <w:w w:val="105"/>
          <w:sz w:val="22"/>
        </w:rPr>
        <w:t> </w:t>
      </w:r>
      <w:r>
        <w:rPr>
          <w:rFonts w:ascii="Times New Roman"/>
          <w:i/>
          <w:color w:val="161616"/>
          <w:w w:val="105"/>
          <w:sz w:val="22"/>
        </w:rPr>
        <w:t>and</w:t>
      </w:r>
      <w:r>
        <w:rPr>
          <w:rFonts w:ascii="Times New Roman"/>
          <w:i/>
          <w:color w:val="161616"/>
          <w:spacing w:val="-3"/>
          <w:w w:val="105"/>
          <w:sz w:val="22"/>
        </w:rPr>
        <w:t> </w:t>
      </w:r>
      <w:r>
        <w:rPr>
          <w:rFonts w:ascii="Times New Roman"/>
          <w:i/>
          <w:color w:val="161616"/>
          <w:spacing w:val="-2"/>
          <w:w w:val="105"/>
          <w:sz w:val="22"/>
        </w:rPr>
        <w:t>Temecula.</w:t>
      </w:r>
    </w:p>
    <w:p>
      <w:pPr>
        <w:pStyle w:val="BodyText"/>
        <w:spacing w:before="11"/>
        <w:rPr>
          <w:rFonts w:ascii="Times New Roman"/>
          <w:i/>
          <w:sz w:val="31"/>
        </w:rPr>
      </w:pPr>
    </w:p>
    <w:p>
      <w:pPr>
        <w:pStyle w:val="Title"/>
      </w:pPr>
      <w:r>
        <w:rPr>
          <w:color w:val="161616"/>
          <w:spacing w:val="-2"/>
          <w:w w:val="105"/>
        </w:rPr>
        <w:t>Participation</w:t>
      </w:r>
      <w:r>
        <w:rPr>
          <w:color w:val="161616"/>
          <w:spacing w:val="17"/>
          <w:w w:val="105"/>
        </w:rPr>
        <w:t> </w:t>
      </w:r>
      <w:r>
        <w:rPr>
          <w:color w:val="161616"/>
          <w:spacing w:val="-2"/>
          <w:w w:val="105"/>
        </w:rPr>
        <w:t>Requirements</w:t>
      </w:r>
    </w:p>
    <w:p>
      <w:pPr>
        <w:pStyle w:val="BodyText"/>
        <w:rPr>
          <w:rFonts w:ascii="Times New Roman"/>
          <w:b/>
          <w:sz w:val="31"/>
        </w:rPr>
      </w:pPr>
    </w:p>
    <w:p>
      <w:pPr>
        <w:pStyle w:val="Heading1"/>
        <w:ind w:left="479"/>
        <w:rPr>
          <w:i/>
        </w:rPr>
      </w:pPr>
      <w:r>
        <w:rPr>
          <w:i/>
          <w:color w:val="161616"/>
          <w:w w:val="105"/>
        </w:rPr>
        <w:t>Youth</w:t>
      </w:r>
      <w:r>
        <w:rPr>
          <w:i/>
          <w:color w:val="161616"/>
          <w:spacing w:val="-6"/>
          <w:w w:val="105"/>
        </w:rPr>
        <w:t> </w:t>
      </w:r>
      <w:r>
        <w:rPr>
          <w:i/>
          <w:color w:val="161616"/>
          <w:w w:val="105"/>
        </w:rPr>
        <w:t>Court</w:t>
      </w:r>
      <w:r>
        <w:rPr>
          <w:i/>
          <w:color w:val="161616"/>
          <w:spacing w:val="9"/>
          <w:w w:val="105"/>
        </w:rPr>
        <w:t> </w:t>
      </w:r>
      <w:r>
        <w:rPr>
          <w:i/>
          <w:color w:val="161616"/>
          <w:w w:val="105"/>
        </w:rPr>
        <w:t>volunteers</w:t>
      </w:r>
      <w:r>
        <w:rPr>
          <w:i/>
          <w:color w:val="161616"/>
          <w:spacing w:val="-1"/>
          <w:w w:val="105"/>
        </w:rPr>
        <w:t> </w:t>
      </w:r>
      <w:r>
        <w:rPr>
          <w:i/>
          <w:color w:val="161616"/>
          <w:w w:val="105"/>
        </w:rPr>
        <w:t>must</w:t>
      </w:r>
      <w:r>
        <w:rPr>
          <w:i/>
          <w:color w:val="161616"/>
          <w:spacing w:val="-3"/>
          <w:w w:val="105"/>
        </w:rPr>
        <w:t> </w:t>
      </w:r>
      <w:r>
        <w:rPr>
          <w:i/>
          <w:color w:val="161616"/>
          <w:w w:val="105"/>
        </w:rPr>
        <w:t>meet</w:t>
      </w:r>
      <w:r>
        <w:rPr>
          <w:i/>
          <w:color w:val="161616"/>
          <w:spacing w:val="-3"/>
          <w:w w:val="105"/>
        </w:rPr>
        <w:t> </w:t>
      </w:r>
      <w:r>
        <w:rPr>
          <w:i/>
          <w:color w:val="161616"/>
          <w:w w:val="105"/>
        </w:rPr>
        <w:t>the</w:t>
      </w:r>
      <w:r>
        <w:rPr>
          <w:i/>
          <w:color w:val="161616"/>
          <w:spacing w:val="-14"/>
          <w:w w:val="105"/>
        </w:rPr>
        <w:t> </w:t>
      </w:r>
      <w:r>
        <w:rPr>
          <w:i/>
          <w:color w:val="161616"/>
          <w:w w:val="105"/>
        </w:rPr>
        <w:t>following</w:t>
      </w:r>
      <w:r>
        <w:rPr>
          <w:i/>
          <w:color w:val="161616"/>
          <w:spacing w:val="-9"/>
          <w:w w:val="105"/>
        </w:rPr>
        <w:t> </w:t>
      </w:r>
      <w:r>
        <w:rPr>
          <w:i/>
          <w:color w:val="161616"/>
          <w:spacing w:val="-2"/>
          <w:w w:val="105"/>
        </w:rPr>
        <w:t>criteria:</w:t>
      </w:r>
    </w:p>
    <w:p>
      <w:pPr>
        <w:pStyle w:val="BodyText"/>
        <w:spacing w:before="6"/>
        <w:rPr>
          <w:rFonts w:ascii="Times New Roman"/>
          <w:b/>
          <w:i/>
          <w:sz w:val="31"/>
        </w:rPr>
      </w:pPr>
    </w:p>
    <w:p>
      <w:pPr>
        <w:spacing w:line="288" w:lineRule="auto" w:before="0"/>
        <w:ind w:left="623" w:right="2602" w:hanging="5"/>
        <w:jc w:val="left"/>
        <w:rPr>
          <w:rFonts w:ascii="Times New Roman"/>
          <w:sz w:val="22"/>
        </w:rPr>
      </w:pPr>
      <w:r>
        <w:rPr>
          <w:rFonts w:ascii="Times New Roman"/>
          <w:color w:val="161616"/>
          <w:w w:val="105"/>
          <w:sz w:val="22"/>
        </w:rPr>
        <w:t>Must be</w:t>
      </w:r>
      <w:r>
        <w:rPr>
          <w:rFonts w:ascii="Times New Roman"/>
          <w:color w:val="161616"/>
          <w:spacing w:val="-13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a</w:t>
      </w:r>
      <w:r>
        <w:rPr>
          <w:rFonts w:ascii="Times New Roman"/>
          <w:color w:val="161616"/>
          <w:spacing w:val="-12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current high</w:t>
      </w:r>
      <w:r>
        <w:rPr>
          <w:rFonts w:ascii="Times New Roman"/>
          <w:color w:val="161616"/>
          <w:spacing w:val="-4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school</w:t>
      </w:r>
      <w:r>
        <w:rPr>
          <w:rFonts w:ascii="Times New Roman"/>
          <w:color w:val="161616"/>
          <w:spacing w:val="-4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student in</w:t>
      </w:r>
      <w:r>
        <w:rPr>
          <w:rFonts w:ascii="Times New Roman"/>
          <w:color w:val="161616"/>
          <w:spacing w:val="-7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good</w:t>
      </w:r>
      <w:r>
        <w:rPr>
          <w:rFonts w:ascii="Times New Roman"/>
          <w:color w:val="161616"/>
          <w:spacing w:val="-6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academic</w:t>
      </w:r>
      <w:r>
        <w:rPr>
          <w:rFonts w:ascii="Times New Roman"/>
          <w:color w:val="161616"/>
          <w:spacing w:val="-6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standing Must abide by the rules of the program</w:t>
      </w:r>
    </w:p>
    <w:p>
      <w:pPr>
        <w:spacing w:line="292" w:lineRule="auto" w:before="3"/>
        <w:ind w:left="618" w:right="2602" w:firstLine="0"/>
        <w:jc w:val="left"/>
        <w:rPr>
          <w:rFonts w:ascii="Times New Roman"/>
          <w:sz w:val="22"/>
        </w:rPr>
      </w:pPr>
      <w:r>
        <w:rPr>
          <w:rFonts w:ascii="Times New Roman"/>
          <w:color w:val="161616"/>
          <w:w w:val="105"/>
          <w:sz w:val="22"/>
        </w:rPr>
        <w:t>Must</w:t>
      </w:r>
      <w:r>
        <w:rPr>
          <w:rFonts w:ascii="Times New Roman"/>
          <w:color w:val="161616"/>
          <w:spacing w:val="-9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complete application and</w:t>
      </w:r>
      <w:r>
        <w:rPr>
          <w:rFonts w:ascii="Times New Roman"/>
          <w:color w:val="161616"/>
          <w:spacing w:val="-1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sign</w:t>
      </w:r>
      <w:r>
        <w:rPr>
          <w:rFonts w:ascii="Times New Roman"/>
          <w:color w:val="161616"/>
          <w:spacing w:val="-3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an</w:t>
      </w:r>
      <w:r>
        <w:rPr>
          <w:rFonts w:ascii="Times New Roman"/>
          <w:color w:val="161616"/>
          <w:spacing w:val="-9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"Oath of</w:t>
      </w:r>
      <w:r>
        <w:rPr>
          <w:rFonts w:ascii="Times New Roman"/>
          <w:color w:val="161616"/>
          <w:spacing w:val="-9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Confidentiality" Must demonstrate maturity and sensitivity</w:t>
      </w: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Heading1"/>
        <w:rPr>
          <w:i/>
        </w:rPr>
      </w:pPr>
      <w:r>
        <w:rPr>
          <w:i/>
          <w:color w:val="161616"/>
          <w:w w:val="105"/>
        </w:rPr>
        <w:t>Volunteers</w:t>
      </w:r>
      <w:r>
        <w:rPr>
          <w:i/>
          <w:color w:val="161616"/>
          <w:spacing w:val="10"/>
          <w:w w:val="105"/>
        </w:rPr>
        <w:t> </w:t>
      </w:r>
      <w:r>
        <w:rPr>
          <w:b w:val="0"/>
          <w:i/>
          <w:color w:val="161616"/>
          <w:w w:val="105"/>
        </w:rPr>
        <w:t>will</w:t>
      </w:r>
      <w:r>
        <w:rPr>
          <w:b w:val="0"/>
          <w:i/>
          <w:color w:val="161616"/>
          <w:spacing w:val="-8"/>
          <w:w w:val="105"/>
        </w:rPr>
        <w:t> </w:t>
      </w:r>
      <w:r>
        <w:rPr>
          <w:i/>
          <w:color w:val="161616"/>
          <w:w w:val="105"/>
        </w:rPr>
        <w:t>receive</w:t>
      </w:r>
      <w:r>
        <w:rPr>
          <w:i/>
          <w:color w:val="161616"/>
          <w:spacing w:val="-10"/>
          <w:w w:val="105"/>
        </w:rPr>
        <w:t> </w:t>
      </w:r>
      <w:r>
        <w:rPr>
          <w:i/>
          <w:color w:val="161616"/>
          <w:w w:val="105"/>
        </w:rPr>
        <w:t>community</w:t>
      </w:r>
      <w:r>
        <w:rPr>
          <w:i/>
          <w:color w:val="161616"/>
          <w:spacing w:val="9"/>
          <w:w w:val="105"/>
        </w:rPr>
        <w:t> </w:t>
      </w:r>
      <w:r>
        <w:rPr>
          <w:i/>
          <w:color w:val="161616"/>
          <w:w w:val="105"/>
        </w:rPr>
        <w:t>service</w:t>
      </w:r>
      <w:r>
        <w:rPr>
          <w:i/>
          <w:color w:val="161616"/>
          <w:spacing w:val="-6"/>
          <w:w w:val="105"/>
        </w:rPr>
        <w:t> </w:t>
      </w:r>
      <w:r>
        <w:rPr>
          <w:i/>
          <w:color w:val="161616"/>
          <w:w w:val="105"/>
        </w:rPr>
        <w:t>hours</w:t>
      </w:r>
      <w:r>
        <w:rPr>
          <w:i/>
          <w:color w:val="161616"/>
          <w:spacing w:val="-6"/>
          <w:w w:val="105"/>
        </w:rPr>
        <w:t> </w:t>
      </w:r>
      <w:r>
        <w:rPr>
          <w:i/>
          <w:color w:val="161616"/>
          <w:w w:val="105"/>
        </w:rPr>
        <w:t>for</w:t>
      </w:r>
      <w:r>
        <w:rPr>
          <w:i/>
          <w:color w:val="161616"/>
          <w:spacing w:val="-14"/>
          <w:w w:val="105"/>
        </w:rPr>
        <w:t> </w:t>
      </w:r>
      <w:r>
        <w:rPr>
          <w:i/>
          <w:color w:val="161616"/>
          <w:w w:val="105"/>
        </w:rPr>
        <w:t>their</w:t>
      </w:r>
      <w:r>
        <w:rPr>
          <w:i/>
          <w:color w:val="161616"/>
          <w:spacing w:val="-13"/>
          <w:w w:val="105"/>
        </w:rPr>
        <w:t> </w:t>
      </w:r>
      <w:r>
        <w:rPr>
          <w:i/>
          <w:color w:val="161616"/>
          <w:spacing w:val="-2"/>
          <w:w w:val="105"/>
        </w:rPr>
        <w:t>service.</w:t>
      </w:r>
    </w:p>
    <w:p>
      <w:pPr>
        <w:pStyle w:val="BodyText"/>
        <w:spacing w:before="6"/>
        <w:rPr>
          <w:rFonts w:ascii="Times New Roman"/>
          <w:b/>
          <w:i/>
          <w:sz w:val="31"/>
        </w:rPr>
      </w:pPr>
    </w:p>
    <w:p>
      <w:pPr>
        <w:spacing w:before="0"/>
        <w:ind w:left="408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color w:val="161616"/>
          <w:w w:val="105"/>
          <w:sz w:val="22"/>
        </w:rPr>
        <w:t>When:</w:t>
      </w:r>
      <w:r>
        <w:rPr>
          <w:rFonts w:ascii="Times New Roman"/>
          <w:b/>
          <w:color w:val="161616"/>
          <w:spacing w:val="3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May</w:t>
      </w:r>
      <w:r>
        <w:rPr>
          <w:rFonts w:ascii="Times New Roman"/>
          <w:color w:val="161616"/>
          <w:spacing w:val="2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11</w:t>
      </w:r>
      <w:r>
        <w:rPr>
          <w:rFonts w:ascii="Times New Roman"/>
          <w:color w:val="161616"/>
          <w:w w:val="105"/>
          <w:sz w:val="22"/>
          <w:vertAlign w:val="superscript"/>
        </w:rPr>
        <w:t>1</w:t>
      </w:r>
      <w:r>
        <w:rPr>
          <w:rFonts w:ascii="Times New Roman"/>
          <w:color w:val="161616"/>
          <w:w w:val="105"/>
          <w:sz w:val="14"/>
          <w:vertAlign w:val="baseline"/>
        </w:rPr>
        <w:t>\</w:t>
      </w:r>
      <w:r>
        <w:rPr>
          <w:rFonts w:ascii="Times New Roman"/>
          <w:color w:val="161616"/>
          <w:spacing w:val="31"/>
          <w:w w:val="105"/>
          <w:sz w:val="14"/>
          <w:vertAlign w:val="baseline"/>
        </w:rPr>
        <w:t>  </w:t>
      </w:r>
      <w:r>
        <w:rPr>
          <w:rFonts w:ascii="Times New Roman"/>
          <w:color w:val="161616"/>
          <w:w w:val="105"/>
          <w:sz w:val="22"/>
          <w:vertAlign w:val="baseline"/>
        </w:rPr>
        <w:t>2023,</w:t>
      </w:r>
      <w:r>
        <w:rPr>
          <w:rFonts w:ascii="Times New Roman"/>
          <w:color w:val="161616"/>
          <w:spacing w:val="-7"/>
          <w:w w:val="105"/>
          <w:sz w:val="22"/>
          <w:vertAlign w:val="baseline"/>
        </w:rPr>
        <w:t> </w:t>
      </w:r>
      <w:r>
        <w:rPr>
          <w:rFonts w:ascii="Times New Roman"/>
          <w:color w:val="161616"/>
          <w:w w:val="105"/>
          <w:sz w:val="22"/>
          <w:vertAlign w:val="baseline"/>
        </w:rPr>
        <w:t>at</w:t>
      </w:r>
      <w:r>
        <w:rPr>
          <w:rFonts w:ascii="Times New Roman"/>
          <w:color w:val="161616"/>
          <w:spacing w:val="-7"/>
          <w:w w:val="105"/>
          <w:sz w:val="22"/>
          <w:vertAlign w:val="baseline"/>
        </w:rPr>
        <w:t> </w:t>
      </w:r>
      <w:r>
        <w:rPr>
          <w:rFonts w:ascii="Times New Roman"/>
          <w:color w:val="161616"/>
          <w:w w:val="105"/>
          <w:sz w:val="22"/>
          <w:vertAlign w:val="baseline"/>
        </w:rPr>
        <w:t>6:00</w:t>
      </w:r>
      <w:r>
        <w:rPr>
          <w:rFonts w:ascii="Times New Roman"/>
          <w:color w:val="161616"/>
          <w:spacing w:val="1"/>
          <w:w w:val="105"/>
          <w:sz w:val="22"/>
          <w:vertAlign w:val="baseline"/>
        </w:rPr>
        <w:t> </w:t>
      </w:r>
      <w:r>
        <w:rPr>
          <w:rFonts w:ascii="Times New Roman"/>
          <w:color w:val="161616"/>
          <w:spacing w:val="-4"/>
          <w:w w:val="105"/>
          <w:sz w:val="22"/>
          <w:vertAlign w:val="baseline"/>
        </w:rPr>
        <w:t>P.M.</w:t>
      </w: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spacing w:line="480" w:lineRule="auto" w:before="1"/>
        <w:ind w:left="401" w:right="1880" w:firstLine="1"/>
        <w:jc w:val="left"/>
        <w:rPr>
          <w:rFonts w:ascii="Times New Roman"/>
          <w:sz w:val="22"/>
        </w:rPr>
      </w:pPr>
      <w:r>
        <w:rPr>
          <w:rFonts w:ascii="Times New Roman"/>
          <w:b/>
          <w:color w:val="161616"/>
          <w:w w:val="105"/>
          <w:sz w:val="22"/>
        </w:rPr>
        <w:t>Where:</w:t>
      </w:r>
      <w:r>
        <w:rPr>
          <w:rFonts w:ascii="Times New Roman"/>
          <w:b/>
          <w:color w:val="161616"/>
          <w:spacing w:val="-7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Murrieta</w:t>
      </w:r>
      <w:r>
        <w:rPr>
          <w:rFonts w:ascii="Times New Roman"/>
          <w:color w:val="161616"/>
          <w:spacing w:val="7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Police Department</w:t>
      </w:r>
      <w:r>
        <w:rPr>
          <w:rFonts w:ascii="Times New Roman"/>
          <w:color w:val="161616"/>
          <w:spacing w:val="7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2</w:t>
      </w:r>
      <w:r>
        <w:rPr>
          <w:rFonts w:ascii="Times New Roman"/>
          <w:color w:val="161616"/>
          <w:spacing w:val="-15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Town</w:t>
      </w:r>
      <w:r>
        <w:rPr>
          <w:rFonts w:ascii="Times New Roman"/>
          <w:color w:val="161616"/>
          <w:spacing w:val="-2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Square</w:t>
      </w:r>
      <w:r>
        <w:rPr>
          <w:rFonts w:ascii="Times New Roman"/>
          <w:color w:val="161616"/>
          <w:spacing w:val="-5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Murrieta,</w:t>
      </w:r>
      <w:r>
        <w:rPr>
          <w:rFonts w:ascii="Times New Roman"/>
          <w:color w:val="161616"/>
          <w:spacing w:val="-5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CA</w:t>
      </w:r>
      <w:r>
        <w:rPr>
          <w:rFonts w:ascii="Times New Roman"/>
          <w:color w:val="161616"/>
          <w:spacing w:val="-12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92562 Please RSVP to Corporal</w:t>
      </w:r>
      <w:r>
        <w:rPr>
          <w:rFonts w:ascii="Times New Roman"/>
          <w:color w:val="161616"/>
          <w:w w:val="105"/>
          <w:sz w:val="22"/>
        </w:rPr>
        <w:t> Matt Mozingo</w:t>
      </w:r>
    </w:p>
    <w:p>
      <w:pPr>
        <w:spacing w:line="246" w:lineRule="exact" w:before="0"/>
        <w:ind w:left="401" w:right="0" w:firstLine="0"/>
        <w:jc w:val="left"/>
        <w:rPr>
          <w:rFonts w:ascii="Times New Roman"/>
          <w:sz w:val="22"/>
        </w:rPr>
      </w:pPr>
      <w:r>
        <w:rPr>
          <w:rFonts w:ascii="Times New Roman"/>
          <w:color w:val="161616"/>
          <w:w w:val="105"/>
          <w:sz w:val="22"/>
        </w:rPr>
        <w:t>Phone:</w:t>
      </w:r>
      <w:r>
        <w:rPr>
          <w:rFonts w:ascii="Times New Roman"/>
          <w:color w:val="161616"/>
          <w:spacing w:val="3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951-461-6375</w:t>
      </w:r>
      <w:r>
        <w:rPr>
          <w:rFonts w:ascii="Times New Roman"/>
          <w:color w:val="161616"/>
          <w:spacing w:val="37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or</w:t>
      </w:r>
      <w:r>
        <w:rPr>
          <w:rFonts w:ascii="Times New Roman"/>
          <w:color w:val="161616"/>
          <w:spacing w:val="14"/>
          <w:w w:val="105"/>
          <w:sz w:val="22"/>
        </w:rPr>
        <w:t> </w:t>
      </w:r>
      <w:r>
        <w:rPr>
          <w:rFonts w:ascii="Times New Roman"/>
          <w:color w:val="161616"/>
          <w:w w:val="105"/>
          <w:sz w:val="22"/>
        </w:rPr>
        <w:t>Email:</w:t>
      </w:r>
      <w:r>
        <w:rPr>
          <w:rFonts w:ascii="Times New Roman"/>
          <w:color w:val="161616"/>
          <w:spacing w:val="15"/>
          <w:w w:val="105"/>
          <w:sz w:val="22"/>
        </w:rPr>
        <w:t> </w:t>
      </w:r>
      <w:hyperlink r:id="rId6">
        <w:r>
          <w:rPr>
            <w:rFonts w:ascii="Times New Roman"/>
            <w:color w:val="161616"/>
            <w:spacing w:val="-2"/>
            <w:w w:val="105"/>
            <w:sz w:val="22"/>
            <w:u w:val="thick" w:color="36343B"/>
          </w:rPr>
          <w:t>mmozin</w:t>
        </w:r>
        <w:r>
          <w:rPr>
            <w:rFonts w:ascii="Times New Roman"/>
            <w:color w:val="4B4954"/>
            <w:spacing w:val="-2"/>
            <w:w w:val="105"/>
            <w:sz w:val="22"/>
            <w:u w:val="thick" w:color="36343B"/>
          </w:rPr>
          <w:t>g</w:t>
        </w:r>
        <w:r>
          <w:rPr>
            <w:rFonts w:ascii="Times New Roman"/>
            <w:color w:val="161616"/>
            <w:spacing w:val="-2"/>
            <w:w w:val="105"/>
            <w:sz w:val="22"/>
            <w:u w:val="thick" w:color="36343B"/>
          </w:rPr>
          <w:t>o</w:t>
        </w:r>
        <w:r>
          <w:rPr>
            <w:rFonts w:ascii="Times New Roman"/>
            <w:color w:val="626267"/>
            <w:spacing w:val="-2"/>
            <w:w w:val="105"/>
            <w:sz w:val="22"/>
            <w:u w:val="thick" w:color="36343B"/>
          </w:rPr>
          <w:t>@</w:t>
        </w:r>
        <w:r>
          <w:rPr>
            <w:rFonts w:ascii="Times New Roman"/>
            <w:color w:val="161616"/>
            <w:spacing w:val="-2"/>
            <w:w w:val="105"/>
            <w:sz w:val="22"/>
            <w:u w:val="thick" w:color="36343B"/>
          </w:rPr>
          <w:t>murrietaca.o</w:t>
        </w:r>
        <w:r>
          <w:rPr>
            <w:rFonts w:ascii="Times New Roman"/>
            <w:color w:val="36343B"/>
            <w:spacing w:val="-2"/>
            <w:w w:val="105"/>
            <w:sz w:val="22"/>
            <w:u w:val="thick" w:color="36343B"/>
          </w:rPr>
          <w:t>rg</w:t>
        </w:r>
      </w:hyperlink>
    </w:p>
    <w:p>
      <w:pPr>
        <w:spacing w:after="0" w:line="246" w:lineRule="exact"/>
        <w:jc w:val="left"/>
        <w:rPr>
          <w:rFonts w:ascii="Times New Roman"/>
          <w:sz w:val="22"/>
        </w:rPr>
        <w:sectPr>
          <w:type w:val="continuous"/>
          <w:pgSz w:w="12240" w:h="15840"/>
          <w:pgMar w:top="880" w:bottom="280" w:left="1320" w:right="1300"/>
        </w:sectPr>
      </w:pPr>
    </w:p>
    <w:p>
      <w:pPr>
        <w:spacing w:before="78"/>
        <w:ind w:left="148" w:right="0" w:firstLine="0"/>
        <w:jc w:val="left"/>
        <w:rPr>
          <w:b/>
          <w:sz w:val="19"/>
        </w:rPr>
      </w:pPr>
      <w:r>
        <w:rPr>
          <w:b/>
          <w:color w:val="111111"/>
          <w:w w:val="105"/>
          <w:sz w:val="19"/>
        </w:rPr>
        <w:t>Sessions</w:t>
      </w:r>
      <w:r>
        <w:rPr>
          <w:b/>
          <w:color w:val="111111"/>
          <w:spacing w:val="13"/>
          <w:w w:val="105"/>
          <w:sz w:val="19"/>
        </w:rPr>
        <w:t> </w:t>
      </w:r>
      <w:r>
        <w:rPr>
          <w:b/>
          <w:color w:val="111111"/>
          <w:spacing w:val="-2"/>
          <w:w w:val="105"/>
          <w:sz w:val="19"/>
        </w:rPr>
        <w:t>Attended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0" w:lineRule="auto" w:before="8" w:after="0"/>
        <w:ind w:left="884" w:right="0" w:hanging="367"/>
        <w:jc w:val="left"/>
        <w:rPr>
          <w:sz w:val="20"/>
        </w:rPr>
      </w:pPr>
      <w:r>
        <w:rPr>
          <w:color w:val="111111"/>
          <w:sz w:val="20"/>
        </w:rPr>
        <w:t>Dee</w:t>
      </w:r>
      <w:r>
        <w:rPr>
          <w:color w:val="111111"/>
          <w:spacing w:val="-5"/>
          <w:sz w:val="20"/>
        </w:rPr>
        <w:t> </w:t>
      </w:r>
      <w:r>
        <w:rPr>
          <w:color w:val="111111"/>
          <w:spacing w:val="-2"/>
          <w:sz w:val="20"/>
        </w:rPr>
        <w:t>Hankins</w:t>
      </w:r>
    </w:p>
    <w:p>
      <w:pPr>
        <w:pStyle w:val="ListParagraph"/>
        <w:numPr>
          <w:ilvl w:val="0"/>
          <w:numId w:val="1"/>
        </w:numPr>
        <w:tabs>
          <w:tab w:pos="884" w:val="left" w:leader="none"/>
        </w:tabs>
        <w:spacing w:line="240" w:lineRule="auto" w:before="1" w:after="0"/>
        <w:ind w:left="883" w:right="0" w:hanging="374"/>
        <w:jc w:val="left"/>
        <w:rPr>
          <w:sz w:val="20"/>
        </w:rPr>
      </w:pPr>
      <w:r>
        <w:rPr>
          <w:color w:val="111111"/>
          <w:sz w:val="20"/>
        </w:rPr>
        <w:t>Welcome</w:t>
      </w:r>
      <w:r>
        <w:rPr>
          <w:color w:val="111111"/>
          <w:spacing w:val="8"/>
          <w:sz w:val="20"/>
        </w:rPr>
        <w:t> </w:t>
      </w:r>
      <w:r>
        <w:rPr>
          <w:color w:val="111111"/>
          <w:sz w:val="20"/>
        </w:rPr>
        <w:t>Your</w:t>
      </w:r>
      <w:r>
        <w:rPr>
          <w:color w:val="111111"/>
          <w:spacing w:val="-5"/>
          <w:sz w:val="20"/>
        </w:rPr>
        <w:t> </w:t>
      </w:r>
      <w:r>
        <w:rPr>
          <w:color w:val="111111"/>
          <w:sz w:val="20"/>
        </w:rPr>
        <w:t>Students</w:t>
      </w:r>
      <w:r>
        <w:rPr>
          <w:color w:val="111111"/>
          <w:spacing w:val="2"/>
          <w:sz w:val="20"/>
        </w:rPr>
        <w:t> </w:t>
      </w:r>
      <w:r>
        <w:rPr>
          <w:color w:val="111111"/>
          <w:spacing w:val="-4"/>
          <w:sz w:val="20"/>
        </w:rPr>
        <w:t>Home</w:t>
      </w:r>
    </w:p>
    <w:p>
      <w:pPr>
        <w:pStyle w:val="ListParagraph"/>
        <w:numPr>
          <w:ilvl w:val="1"/>
          <w:numId w:val="1"/>
        </w:numPr>
        <w:tabs>
          <w:tab w:pos="1605" w:val="left" w:leader="none"/>
        </w:tabs>
        <w:spacing w:line="235" w:lineRule="auto" w:before="14" w:after="0"/>
        <w:ind w:left="1607" w:right="607" w:hanging="365"/>
        <w:jc w:val="left"/>
        <w:rPr>
          <w:sz w:val="20"/>
        </w:rPr>
      </w:pPr>
      <w:r>
        <w:rPr>
          <w:color w:val="111111"/>
          <w:sz w:val="20"/>
        </w:rPr>
        <w:t>1st</w:t>
      </w:r>
      <w:r>
        <w:rPr>
          <w:color w:val="111111"/>
          <w:spacing w:val="-2"/>
          <w:sz w:val="20"/>
        </w:rPr>
        <w:t> </w:t>
      </w:r>
      <w:r>
        <w:rPr>
          <w:color w:val="111111"/>
          <w:sz w:val="20"/>
        </w:rPr>
        <w:t>day of</w:t>
      </w:r>
      <w:r>
        <w:rPr>
          <w:color w:val="111111"/>
          <w:spacing w:val="-5"/>
          <w:sz w:val="20"/>
        </w:rPr>
        <w:t> </w:t>
      </w:r>
      <w:r>
        <w:rPr>
          <w:color w:val="111111"/>
          <w:sz w:val="20"/>
        </w:rPr>
        <w:t>school plan canvas page for</w:t>
      </w:r>
      <w:r>
        <w:rPr>
          <w:color w:val="111111"/>
          <w:spacing w:val="-5"/>
          <w:sz w:val="20"/>
        </w:rPr>
        <w:t> </w:t>
      </w:r>
      <w:r>
        <w:rPr>
          <w:color w:val="111111"/>
          <w:sz w:val="20"/>
        </w:rPr>
        <w:t>the staff with all</w:t>
      </w:r>
      <w:r>
        <w:rPr>
          <w:color w:val="111111"/>
          <w:spacing w:val="-2"/>
          <w:sz w:val="20"/>
        </w:rPr>
        <w:t> </w:t>
      </w:r>
      <w:r>
        <w:rPr>
          <w:color w:val="111111"/>
          <w:sz w:val="20"/>
        </w:rPr>
        <w:t>of</w:t>
      </w:r>
      <w:r>
        <w:rPr>
          <w:color w:val="111111"/>
          <w:spacing w:val="-6"/>
          <w:sz w:val="20"/>
        </w:rPr>
        <w:t> </w:t>
      </w:r>
      <w:r>
        <w:rPr>
          <w:color w:val="111111"/>
          <w:sz w:val="20"/>
        </w:rPr>
        <w:t>the</w:t>
      </w:r>
      <w:r>
        <w:rPr>
          <w:color w:val="111111"/>
          <w:spacing w:val="-6"/>
          <w:sz w:val="20"/>
        </w:rPr>
        <w:t> </w:t>
      </w:r>
      <w:r>
        <w:rPr>
          <w:color w:val="111111"/>
          <w:sz w:val="20"/>
        </w:rPr>
        <w:t>activities as</w:t>
      </w:r>
      <w:r>
        <w:rPr>
          <w:color w:val="111111"/>
          <w:spacing w:val="-4"/>
          <w:sz w:val="20"/>
        </w:rPr>
        <w:t> </w:t>
      </w:r>
      <w:r>
        <w:rPr>
          <w:color w:val="111111"/>
          <w:sz w:val="20"/>
        </w:rPr>
        <w:t>well as</w:t>
      </w:r>
      <w:r>
        <w:rPr>
          <w:color w:val="111111"/>
          <w:spacing w:val="35"/>
          <w:sz w:val="20"/>
        </w:rPr>
        <w:t> </w:t>
      </w:r>
      <w:r>
        <w:rPr>
          <w:color w:val="111111"/>
          <w:sz w:val="20"/>
        </w:rPr>
        <w:t>a printed packet for those who need it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227" w:lineRule="exact" w:before="0" w:after="0"/>
        <w:ind w:left="881" w:right="0" w:hanging="375"/>
        <w:jc w:val="left"/>
        <w:rPr>
          <w:sz w:val="20"/>
        </w:rPr>
      </w:pPr>
      <w:r>
        <w:rPr>
          <w:color w:val="111111"/>
          <w:sz w:val="20"/>
        </w:rPr>
        <w:t>The</w:t>
      </w:r>
      <w:r>
        <w:rPr>
          <w:color w:val="111111"/>
          <w:spacing w:val="-3"/>
          <w:sz w:val="20"/>
        </w:rPr>
        <w:t> </w:t>
      </w:r>
      <w:r>
        <w:rPr>
          <w:color w:val="111111"/>
          <w:sz w:val="20"/>
        </w:rPr>
        <w:t>Servant</w:t>
      </w:r>
      <w:r>
        <w:rPr>
          <w:color w:val="111111"/>
          <w:spacing w:val="9"/>
          <w:sz w:val="20"/>
        </w:rPr>
        <w:t> </w:t>
      </w:r>
      <w:r>
        <w:rPr>
          <w:color w:val="111111"/>
          <w:spacing w:val="-2"/>
          <w:sz w:val="20"/>
        </w:rPr>
        <w:t>Leader</w:t>
      </w:r>
    </w:p>
    <w:p>
      <w:pPr>
        <w:pStyle w:val="ListParagraph"/>
        <w:numPr>
          <w:ilvl w:val="1"/>
          <w:numId w:val="1"/>
        </w:numPr>
        <w:tabs>
          <w:tab w:pos="1607" w:val="left" w:leader="none"/>
        </w:tabs>
        <w:spacing w:line="240" w:lineRule="auto" w:before="1" w:after="0"/>
        <w:ind w:left="1606" w:right="0" w:hanging="368"/>
        <w:jc w:val="left"/>
        <w:rPr>
          <w:sz w:val="20"/>
        </w:rPr>
      </w:pPr>
      <w:r>
        <w:rPr>
          <w:color w:val="111111"/>
          <w:sz w:val="20"/>
        </w:rPr>
        <w:t>Kindness</w:t>
      </w:r>
      <w:r>
        <w:rPr>
          <w:color w:val="111111"/>
          <w:spacing w:val="3"/>
          <w:sz w:val="20"/>
        </w:rPr>
        <w:t> </w:t>
      </w:r>
      <w:r>
        <w:rPr>
          <w:color w:val="111111"/>
          <w:spacing w:val="-2"/>
          <w:sz w:val="20"/>
        </w:rPr>
        <w:t>journals</w:t>
      </w:r>
    </w:p>
    <w:p>
      <w:pPr>
        <w:pStyle w:val="ListParagraph"/>
        <w:numPr>
          <w:ilvl w:val="1"/>
          <w:numId w:val="1"/>
        </w:numPr>
        <w:tabs>
          <w:tab w:pos="1611" w:val="left" w:leader="none"/>
          <w:tab w:pos="1612" w:val="left" w:leader="none"/>
        </w:tabs>
        <w:spacing w:line="226" w:lineRule="exact" w:before="10" w:after="0"/>
        <w:ind w:left="1611" w:right="0" w:hanging="372"/>
        <w:jc w:val="left"/>
        <w:rPr>
          <w:sz w:val="20"/>
        </w:rPr>
      </w:pPr>
      <w:r>
        <w:rPr>
          <w:color w:val="111111"/>
          <w:sz w:val="20"/>
        </w:rPr>
        <w:t>Shadow</w:t>
      </w:r>
      <w:r>
        <w:rPr>
          <w:color w:val="111111"/>
          <w:spacing w:val="10"/>
          <w:sz w:val="20"/>
        </w:rPr>
        <w:t> </w:t>
      </w:r>
      <w:r>
        <w:rPr>
          <w:color w:val="111111"/>
          <w:sz w:val="20"/>
        </w:rPr>
        <w:t>Day -</w:t>
      </w:r>
      <w:r>
        <w:rPr>
          <w:color w:val="111111"/>
          <w:spacing w:val="3"/>
          <w:sz w:val="20"/>
        </w:rPr>
        <w:t> </w:t>
      </w:r>
      <w:r>
        <w:rPr>
          <w:color w:val="111111"/>
          <w:sz w:val="20"/>
        </w:rPr>
        <w:t>8th</w:t>
      </w:r>
      <w:r>
        <w:rPr>
          <w:color w:val="111111"/>
          <w:spacing w:val="-5"/>
          <w:sz w:val="20"/>
        </w:rPr>
        <w:t> </w:t>
      </w:r>
      <w:r>
        <w:rPr>
          <w:color w:val="111111"/>
          <w:sz w:val="20"/>
        </w:rPr>
        <w:t>grade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leaders</w:t>
      </w:r>
      <w:r>
        <w:rPr>
          <w:color w:val="111111"/>
          <w:spacing w:val="-3"/>
          <w:sz w:val="20"/>
        </w:rPr>
        <w:t> </w:t>
      </w:r>
      <w:r>
        <w:rPr>
          <w:color w:val="111111"/>
          <w:sz w:val="20"/>
        </w:rPr>
        <w:t>are</w:t>
      </w:r>
      <w:r>
        <w:rPr>
          <w:color w:val="111111"/>
          <w:spacing w:val="-4"/>
          <w:sz w:val="20"/>
        </w:rPr>
        <w:t> </w:t>
      </w:r>
      <w:r>
        <w:rPr>
          <w:color w:val="111111"/>
          <w:sz w:val="20"/>
        </w:rPr>
        <w:t>on</w:t>
      </w:r>
      <w:r>
        <w:rPr>
          <w:color w:val="111111"/>
          <w:spacing w:val="-14"/>
          <w:sz w:val="20"/>
        </w:rPr>
        <w:t> </w:t>
      </w:r>
      <w:r>
        <w:rPr>
          <w:color w:val="111111"/>
          <w:sz w:val="20"/>
        </w:rPr>
        <w:t>campus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to</w:t>
      </w:r>
      <w:r>
        <w:rPr>
          <w:color w:val="111111"/>
          <w:spacing w:val="-11"/>
          <w:sz w:val="20"/>
        </w:rPr>
        <w:t> </w:t>
      </w:r>
      <w:r>
        <w:rPr>
          <w:color w:val="111111"/>
          <w:sz w:val="20"/>
        </w:rPr>
        <w:t>shadow</w:t>
      </w:r>
      <w:r>
        <w:rPr>
          <w:color w:val="111111"/>
          <w:spacing w:val="11"/>
          <w:sz w:val="20"/>
        </w:rPr>
        <w:t> </w:t>
      </w:r>
      <w:r>
        <w:rPr>
          <w:color w:val="111111"/>
          <w:sz w:val="20"/>
        </w:rPr>
        <w:t>leaders</w:t>
      </w:r>
      <w:r>
        <w:rPr>
          <w:color w:val="111111"/>
          <w:spacing w:val="5"/>
          <w:sz w:val="20"/>
        </w:rPr>
        <w:t> </w:t>
      </w:r>
      <w:r>
        <w:rPr>
          <w:color w:val="111111"/>
          <w:sz w:val="20"/>
        </w:rPr>
        <w:t>on</w:t>
      </w:r>
      <w:r>
        <w:rPr>
          <w:color w:val="111111"/>
          <w:spacing w:val="-14"/>
          <w:sz w:val="20"/>
        </w:rPr>
        <w:t> </w:t>
      </w:r>
      <w:r>
        <w:rPr>
          <w:color w:val="111111"/>
          <w:spacing w:val="-2"/>
          <w:sz w:val="20"/>
        </w:rPr>
        <w:t>campus</w:t>
      </w:r>
    </w:p>
    <w:p>
      <w:pPr>
        <w:pStyle w:val="ListParagraph"/>
        <w:numPr>
          <w:ilvl w:val="0"/>
          <w:numId w:val="1"/>
        </w:numPr>
        <w:tabs>
          <w:tab w:pos="876" w:val="left" w:leader="none"/>
        </w:tabs>
        <w:spacing w:line="226" w:lineRule="exact" w:before="0" w:after="0"/>
        <w:ind w:left="875" w:right="0" w:hanging="368"/>
        <w:jc w:val="left"/>
        <w:rPr>
          <w:sz w:val="20"/>
        </w:rPr>
      </w:pPr>
      <w:r>
        <w:rPr>
          <w:color w:val="111111"/>
          <w:sz w:val="20"/>
        </w:rPr>
        <w:t>Day</w:t>
      </w:r>
      <w:r>
        <w:rPr>
          <w:color w:val="111111"/>
          <w:spacing w:val="7"/>
          <w:sz w:val="20"/>
        </w:rPr>
        <w:t> </w:t>
      </w:r>
      <w:r>
        <w:rPr>
          <w:color w:val="111111"/>
          <w:sz w:val="20"/>
        </w:rPr>
        <w:t>of</w:t>
      </w:r>
      <w:r>
        <w:rPr>
          <w:color w:val="111111"/>
          <w:spacing w:val="-3"/>
          <w:sz w:val="20"/>
        </w:rPr>
        <w:t> </w:t>
      </w:r>
      <w:r>
        <w:rPr>
          <w:color w:val="111111"/>
          <w:spacing w:val="-2"/>
          <w:sz w:val="20"/>
        </w:rPr>
        <w:t>Understanding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28" w:lineRule="exact" w:before="1" w:after="0"/>
        <w:ind w:left="876" w:right="0" w:hanging="370"/>
        <w:jc w:val="left"/>
        <w:rPr>
          <w:sz w:val="20"/>
        </w:rPr>
      </w:pPr>
      <w:r>
        <w:rPr>
          <w:color w:val="111111"/>
          <w:sz w:val="20"/>
        </w:rPr>
        <w:t>All</w:t>
      </w:r>
      <w:r>
        <w:rPr>
          <w:color w:val="111111"/>
          <w:spacing w:val="-7"/>
          <w:sz w:val="20"/>
        </w:rPr>
        <w:t> </w:t>
      </w:r>
      <w:r>
        <w:rPr>
          <w:color w:val="111111"/>
          <w:sz w:val="20"/>
        </w:rPr>
        <w:t>in</w:t>
      </w:r>
      <w:r>
        <w:rPr>
          <w:color w:val="111111"/>
          <w:spacing w:val="-6"/>
          <w:sz w:val="20"/>
        </w:rPr>
        <w:t> </w:t>
      </w:r>
      <w:r>
        <w:rPr>
          <w:color w:val="111111"/>
          <w:sz w:val="20"/>
        </w:rPr>
        <w:t>Leadership</w:t>
      </w:r>
      <w:r>
        <w:rPr>
          <w:color w:val="111111"/>
          <w:spacing w:val="13"/>
          <w:sz w:val="20"/>
        </w:rPr>
        <w:t> </w:t>
      </w:r>
      <w:r>
        <w:rPr>
          <w:color w:val="111111"/>
          <w:spacing w:val="-5"/>
          <w:sz w:val="20"/>
        </w:rPr>
        <w:t>day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</w:tabs>
        <w:spacing w:line="228" w:lineRule="exact" w:before="0" w:after="0"/>
        <w:ind w:left="874" w:right="0" w:hanging="372"/>
        <w:jc w:val="left"/>
        <w:rPr>
          <w:sz w:val="20"/>
        </w:rPr>
      </w:pPr>
      <w:r>
        <w:rPr>
          <w:color w:val="111111"/>
          <w:sz w:val="20"/>
        </w:rPr>
        <w:t>Everyone</w:t>
      </w:r>
      <w:r>
        <w:rPr>
          <w:color w:val="111111"/>
          <w:spacing w:val="-1"/>
          <w:sz w:val="20"/>
        </w:rPr>
        <w:t> </w:t>
      </w:r>
      <w:r>
        <w:rPr>
          <w:color w:val="111111"/>
          <w:spacing w:val="-2"/>
          <w:sz w:val="20"/>
        </w:rPr>
        <w:t>Matters!</w:t>
      </w:r>
    </w:p>
    <w:p>
      <w:pPr>
        <w:pStyle w:val="ListParagraph"/>
        <w:numPr>
          <w:ilvl w:val="1"/>
          <w:numId w:val="1"/>
        </w:numPr>
        <w:tabs>
          <w:tab w:pos="1607" w:val="left" w:leader="none"/>
        </w:tabs>
        <w:spacing w:line="228" w:lineRule="exact" w:before="5" w:after="0"/>
        <w:ind w:left="1606" w:right="0" w:hanging="368"/>
        <w:jc w:val="left"/>
        <w:rPr>
          <w:sz w:val="20"/>
        </w:rPr>
      </w:pPr>
      <w:r>
        <w:rPr>
          <w:color w:val="111111"/>
          <w:sz w:val="20"/>
        </w:rPr>
        <w:t>Bronco</w:t>
      </w:r>
      <w:r>
        <w:rPr>
          <w:color w:val="111111"/>
          <w:spacing w:val="-1"/>
          <w:sz w:val="20"/>
        </w:rPr>
        <w:t> </w:t>
      </w:r>
      <w:r>
        <w:rPr>
          <w:color w:val="111111"/>
          <w:sz w:val="20"/>
        </w:rPr>
        <w:t>of</w:t>
      </w:r>
      <w:r>
        <w:rPr>
          <w:color w:val="111111"/>
          <w:spacing w:val="-1"/>
          <w:sz w:val="20"/>
        </w:rPr>
        <w:t> </w:t>
      </w:r>
      <w:r>
        <w:rPr>
          <w:color w:val="111111"/>
          <w:sz w:val="20"/>
        </w:rPr>
        <w:t>the</w:t>
      </w:r>
      <w:r>
        <w:rPr>
          <w:color w:val="111111"/>
          <w:spacing w:val="-7"/>
          <w:sz w:val="20"/>
        </w:rPr>
        <w:t> </w:t>
      </w:r>
      <w:r>
        <w:rPr>
          <w:color w:val="111111"/>
          <w:sz w:val="20"/>
        </w:rPr>
        <w:t>Week -</w:t>
      </w:r>
      <w:r>
        <w:rPr>
          <w:color w:val="111111"/>
          <w:spacing w:val="8"/>
          <w:sz w:val="20"/>
        </w:rPr>
        <w:t> </w:t>
      </w:r>
      <w:r>
        <w:rPr>
          <w:color w:val="111111"/>
          <w:spacing w:val="-5"/>
          <w:sz w:val="20"/>
        </w:rPr>
        <w:t>BOW</w:t>
      </w:r>
    </w:p>
    <w:p>
      <w:pPr>
        <w:pStyle w:val="ListParagraph"/>
        <w:numPr>
          <w:ilvl w:val="1"/>
          <w:numId w:val="1"/>
        </w:numPr>
        <w:tabs>
          <w:tab w:pos="1606" w:val="left" w:leader="none"/>
        </w:tabs>
        <w:spacing w:line="228" w:lineRule="exact" w:before="0" w:after="0"/>
        <w:ind w:left="1605" w:right="0" w:hanging="375"/>
        <w:jc w:val="left"/>
        <w:rPr>
          <w:sz w:val="20"/>
        </w:rPr>
      </w:pPr>
      <w:r>
        <w:rPr>
          <w:color w:val="111111"/>
          <w:sz w:val="20"/>
        </w:rPr>
        <w:t>Diamond</w:t>
      </w:r>
      <w:r>
        <w:rPr>
          <w:color w:val="111111"/>
          <w:spacing w:val="9"/>
          <w:sz w:val="20"/>
        </w:rPr>
        <w:t> </w:t>
      </w:r>
      <w:r>
        <w:rPr>
          <w:color w:val="111111"/>
          <w:sz w:val="20"/>
        </w:rPr>
        <w:t>in</w:t>
      </w:r>
      <w:r>
        <w:rPr>
          <w:color w:val="111111"/>
          <w:spacing w:val="-10"/>
          <w:sz w:val="20"/>
        </w:rPr>
        <w:t> </w:t>
      </w:r>
      <w:r>
        <w:rPr>
          <w:color w:val="111111"/>
          <w:sz w:val="20"/>
        </w:rPr>
        <w:t>the </w:t>
      </w:r>
      <w:r>
        <w:rPr>
          <w:color w:val="111111"/>
          <w:spacing w:val="-2"/>
          <w:sz w:val="20"/>
        </w:rPr>
        <w:t>Rough</w:t>
      </w:r>
    </w:p>
    <w:p>
      <w:pPr>
        <w:pStyle w:val="ListParagraph"/>
        <w:numPr>
          <w:ilvl w:val="1"/>
          <w:numId w:val="1"/>
        </w:numPr>
        <w:tabs>
          <w:tab w:pos="1596" w:val="left" w:leader="none"/>
        </w:tabs>
        <w:spacing w:line="240" w:lineRule="auto" w:before="6" w:after="0"/>
        <w:ind w:left="1595" w:right="0" w:hanging="359"/>
        <w:jc w:val="left"/>
        <w:rPr>
          <w:sz w:val="20"/>
        </w:rPr>
      </w:pPr>
      <w:r>
        <w:rPr>
          <w:color w:val="111111"/>
          <w:sz w:val="20"/>
        </w:rPr>
        <w:t>Heart</w:t>
      </w:r>
      <w:r>
        <w:rPr>
          <w:color w:val="111111"/>
          <w:spacing w:val="3"/>
          <w:sz w:val="20"/>
        </w:rPr>
        <w:t> </w:t>
      </w:r>
      <w:r>
        <w:rPr>
          <w:color w:val="111111"/>
          <w:sz w:val="20"/>
        </w:rPr>
        <w:t>of</w:t>
      </w:r>
      <w:r>
        <w:rPr>
          <w:color w:val="111111"/>
          <w:spacing w:val="-3"/>
          <w:sz w:val="20"/>
        </w:rPr>
        <w:t> </w:t>
      </w:r>
      <w:r>
        <w:rPr>
          <w:color w:val="111111"/>
          <w:sz w:val="20"/>
        </w:rPr>
        <w:t>a</w:t>
      </w:r>
      <w:r>
        <w:rPr>
          <w:color w:val="111111"/>
          <w:spacing w:val="12"/>
          <w:sz w:val="20"/>
        </w:rPr>
        <w:t> </w:t>
      </w:r>
      <w:r>
        <w:rPr>
          <w:color w:val="111111"/>
          <w:spacing w:val="-2"/>
          <w:sz w:val="20"/>
        </w:rPr>
        <w:t>Bronco</w:t>
      </w:r>
    </w:p>
    <w:p>
      <w:pPr>
        <w:pStyle w:val="ListParagraph"/>
        <w:numPr>
          <w:ilvl w:val="1"/>
          <w:numId w:val="1"/>
        </w:numPr>
        <w:tabs>
          <w:tab w:pos="1602" w:val="left" w:leader="none"/>
          <w:tab w:pos="1603" w:val="left" w:leader="none"/>
        </w:tabs>
        <w:spacing w:line="240" w:lineRule="auto" w:before="1" w:after="0"/>
        <w:ind w:left="1602" w:right="0" w:hanging="369"/>
        <w:jc w:val="left"/>
        <w:rPr>
          <w:sz w:val="20"/>
        </w:rPr>
      </w:pPr>
      <w:r>
        <w:rPr>
          <w:color w:val="111111"/>
          <w:sz w:val="20"/>
        </w:rPr>
        <w:t>Teacher's</w:t>
      </w:r>
      <w:r>
        <w:rPr>
          <w:color w:val="111111"/>
          <w:spacing w:val="5"/>
          <w:sz w:val="20"/>
        </w:rPr>
        <w:t> </w:t>
      </w:r>
      <w:r>
        <w:rPr>
          <w:color w:val="111111"/>
          <w:sz w:val="20"/>
        </w:rPr>
        <w:t>choice</w:t>
      </w:r>
      <w:r>
        <w:rPr>
          <w:color w:val="111111"/>
          <w:spacing w:val="-3"/>
          <w:sz w:val="20"/>
        </w:rPr>
        <w:t> </w:t>
      </w:r>
      <w:r>
        <w:rPr>
          <w:color w:val="111111"/>
          <w:spacing w:val="-2"/>
          <w:sz w:val="20"/>
        </w:rPr>
        <w:t>awards</w:t>
      </w:r>
    </w:p>
    <w:p>
      <w:pPr>
        <w:pStyle w:val="ListParagraph"/>
        <w:numPr>
          <w:ilvl w:val="1"/>
          <w:numId w:val="1"/>
        </w:numPr>
        <w:tabs>
          <w:tab w:pos="1596" w:val="left" w:leader="none"/>
        </w:tabs>
        <w:spacing w:line="240" w:lineRule="auto" w:before="1" w:after="0"/>
        <w:ind w:left="1595" w:right="0" w:hanging="359"/>
        <w:jc w:val="left"/>
        <w:rPr>
          <w:sz w:val="20"/>
        </w:rPr>
      </w:pPr>
      <w:r>
        <w:rPr>
          <w:color w:val="111111"/>
          <w:sz w:val="20"/>
        </w:rPr>
        <w:t>Every</w:t>
      </w:r>
      <w:r>
        <w:rPr>
          <w:color w:val="111111"/>
          <w:spacing w:val="17"/>
          <w:sz w:val="20"/>
        </w:rPr>
        <w:t> </w:t>
      </w:r>
      <w:r>
        <w:rPr>
          <w:color w:val="111111"/>
          <w:sz w:val="20"/>
        </w:rPr>
        <w:t>staff</w:t>
      </w:r>
      <w:r>
        <w:rPr>
          <w:color w:val="111111"/>
          <w:spacing w:val="-1"/>
          <w:sz w:val="20"/>
        </w:rPr>
        <w:t> </w:t>
      </w:r>
      <w:r>
        <w:rPr>
          <w:color w:val="111111"/>
          <w:sz w:val="20"/>
        </w:rPr>
        <w:t>member</w:t>
      </w:r>
      <w:r>
        <w:rPr>
          <w:color w:val="111111"/>
          <w:spacing w:val="7"/>
          <w:sz w:val="20"/>
        </w:rPr>
        <w:t> </w:t>
      </w:r>
      <w:r>
        <w:rPr>
          <w:color w:val="111111"/>
          <w:sz w:val="20"/>
        </w:rPr>
        <w:t>is</w:t>
      </w:r>
      <w:r>
        <w:rPr>
          <w:color w:val="111111"/>
          <w:spacing w:val="-11"/>
          <w:sz w:val="20"/>
        </w:rPr>
        <w:t> </w:t>
      </w:r>
      <w:r>
        <w:rPr>
          <w:color w:val="111111"/>
          <w:sz w:val="20"/>
        </w:rPr>
        <w:t>thanked</w:t>
      </w:r>
      <w:r>
        <w:rPr>
          <w:color w:val="111111"/>
          <w:spacing w:val="6"/>
          <w:sz w:val="20"/>
        </w:rPr>
        <w:t> </w:t>
      </w:r>
      <w:r>
        <w:rPr>
          <w:color w:val="111111"/>
          <w:sz w:val="20"/>
        </w:rPr>
        <w:t>over</w:t>
      </w:r>
      <w:r>
        <w:rPr>
          <w:color w:val="111111"/>
          <w:spacing w:val="5"/>
          <w:sz w:val="20"/>
        </w:rPr>
        <w:t> </w:t>
      </w:r>
      <w:r>
        <w:rPr>
          <w:color w:val="111111"/>
          <w:sz w:val="20"/>
        </w:rPr>
        <w:t>the</w:t>
      </w:r>
      <w:r>
        <w:rPr>
          <w:color w:val="111111"/>
          <w:spacing w:val="-14"/>
          <w:sz w:val="20"/>
        </w:rPr>
        <w:t> </w:t>
      </w:r>
      <w:r>
        <w:rPr>
          <w:color w:val="111111"/>
          <w:sz w:val="20"/>
        </w:rPr>
        <w:t>course</w:t>
      </w:r>
      <w:r>
        <w:rPr>
          <w:color w:val="111111"/>
          <w:spacing w:val="-1"/>
          <w:sz w:val="20"/>
        </w:rPr>
        <w:t> </w:t>
      </w:r>
      <w:r>
        <w:rPr>
          <w:color w:val="111111"/>
          <w:sz w:val="20"/>
        </w:rPr>
        <w:t>of</w:t>
      </w:r>
      <w:r>
        <w:rPr>
          <w:color w:val="111111"/>
          <w:spacing w:val="3"/>
          <w:sz w:val="20"/>
        </w:rPr>
        <w:t> </w:t>
      </w:r>
      <w:r>
        <w:rPr>
          <w:color w:val="111111"/>
          <w:sz w:val="20"/>
        </w:rPr>
        <w:t>the</w:t>
      </w:r>
      <w:r>
        <w:rPr>
          <w:color w:val="111111"/>
          <w:spacing w:val="-3"/>
          <w:sz w:val="20"/>
        </w:rPr>
        <w:t> </w:t>
      </w:r>
      <w:r>
        <w:rPr>
          <w:color w:val="111111"/>
          <w:spacing w:val="-2"/>
          <w:sz w:val="20"/>
        </w:rPr>
        <w:t>year.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  <w:tab w:pos="868" w:val="left" w:leader="none"/>
        </w:tabs>
        <w:spacing w:line="240" w:lineRule="auto" w:before="0" w:after="0"/>
        <w:ind w:left="867" w:right="0" w:hanging="377"/>
        <w:jc w:val="left"/>
        <w:rPr>
          <w:sz w:val="20"/>
        </w:rPr>
      </w:pPr>
      <w:r>
        <w:rPr>
          <w:color w:val="111111"/>
          <w:sz w:val="20"/>
        </w:rPr>
        <w:t>Question Every </w:t>
      </w:r>
      <w:r>
        <w:rPr>
          <w:color w:val="111111"/>
          <w:spacing w:val="-5"/>
          <w:sz w:val="20"/>
        </w:rPr>
        <w:t>Day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</w:tabs>
        <w:spacing w:line="240" w:lineRule="auto" w:before="1" w:after="0"/>
        <w:ind w:left="870" w:right="0" w:hanging="378"/>
        <w:jc w:val="left"/>
        <w:rPr>
          <w:sz w:val="20"/>
        </w:rPr>
      </w:pPr>
      <w:r>
        <w:rPr>
          <w:color w:val="111111"/>
          <w:sz w:val="20"/>
        </w:rPr>
        <w:t>Representation</w:t>
      </w:r>
      <w:r>
        <w:rPr>
          <w:color w:val="111111"/>
          <w:spacing w:val="-9"/>
          <w:sz w:val="20"/>
        </w:rPr>
        <w:t> </w:t>
      </w:r>
      <w:r>
        <w:rPr>
          <w:color w:val="111111"/>
          <w:spacing w:val="-2"/>
          <w:sz w:val="20"/>
        </w:rPr>
        <w:t>Matters!</w:t>
      </w:r>
    </w:p>
    <w:p>
      <w:pPr>
        <w:pStyle w:val="BodyText"/>
        <w:spacing w:before="0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27"/>
      </w:pPr>
      <w:r>
        <w:rPr>
          <w:color w:val="111111"/>
        </w:rPr>
        <w:t>Quick</w:t>
      </w:r>
      <w:r>
        <w:rPr>
          <w:color w:val="111111"/>
          <w:spacing w:val="11"/>
        </w:rPr>
        <w:t> </w:t>
      </w:r>
      <w:r>
        <w:rPr>
          <w:color w:val="111111"/>
          <w:spacing w:val="-4"/>
        </w:rPr>
        <w:t>Wins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40" w:lineRule="auto" w:before="20" w:after="0"/>
        <w:ind w:left="860" w:right="0" w:hanging="371"/>
        <w:jc w:val="left"/>
        <w:rPr>
          <w:sz w:val="20"/>
        </w:rPr>
      </w:pPr>
      <w:r>
        <w:rPr>
          <w:color w:val="111111"/>
          <w:sz w:val="20"/>
        </w:rPr>
        <w:t>Resilience</w:t>
      </w:r>
      <w:r>
        <w:rPr>
          <w:color w:val="111111"/>
          <w:spacing w:val="9"/>
          <w:sz w:val="20"/>
        </w:rPr>
        <w:t> </w:t>
      </w:r>
      <w:r>
        <w:rPr>
          <w:color w:val="111111"/>
          <w:sz w:val="20"/>
        </w:rPr>
        <w:t>is</w:t>
      </w:r>
      <w:r>
        <w:rPr>
          <w:color w:val="111111"/>
          <w:spacing w:val="-3"/>
          <w:sz w:val="20"/>
        </w:rPr>
        <w:t> </w:t>
      </w:r>
      <w:r>
        <w:rPr>
          <w:color w:val="111111"/>
          <w:spacing w:val="-2"/>
          <w:sz w:val="20"/>
        </w:rPr>
        <w:t>Everything</w:t>
      </w:r>
    </w:p>
    <w:p>
      <w:pPr>
        <w:pStyle w:val="ListParagraph"/>
        <w:numPr>
          <w:ilvl w:val="0"/>
          <w:numId w:val="2"/>
        </w:numPr>
        <w:tabs>
          <w:tab w:pos="870" w:val="left" w:leader="none"/>
          <w:tab w:pos="871" w:val="left" w:leader="none"/>
        </w:tabs>
        <w:spacing w:line="240" w:lineRule="auto" w:before="15" w:after="0"/>
        <w:ind w:left="870" w:right="0" w:hanging="381"/>
        <w:jc w:val="left"/>
        <w:rPr>
          <w:sz w:val="20"/>
        </w:rPr>
      </w:pPr>
      <w:r>
        <w:rPr>
          <w:color w:val="111111"/>
          <w:sz w:val="20"/>
        </w:rPr>
        <w:t>You</w:t>
      </w:r>
      <w:r>
        <w:rPr>
          <w:color w:val="111111"/>
          <w:spacing w:val="-2"/>
          <w:sz w:val="20"/>
        </w:rPr>
        <w:t> </w:t>
      </w:r>
      <w:r>
        <w:rPr>
          <w:color w:val="111111"/>
          <w:sz w:val="20"/>
        </w:rPr>
        <w:t>are</w:t>
      </w:r>
      <w:r>
        <w:rPr>
          <w:color w:val="111111"/>
          <w:spacing w:val="-3"/>
          <w:sz w:val="20"/>
        </w:rPr>
        <w:t> </w:t>
      </w:r>
      <w:r>
        <w:rPr>
          <w:color w:val="111111"/>
          <w:sz w:val="20"/>
        </w:rPr>
        <w:t>allowed</w:t>
      </w:r>
      <w:r>
        <w:rPr>
          <w:color w:val="111111"/>
          <w:spacing w:val="7"/>
          <w:sz w:val="20"/>
        </w:rPr>
        <w:t> </w:t>
      </w:r>
      <w:r>
        <w:rPr>
          <w:color w:val="111111"/>
          <w:sz w:val="20"/>
        </w:rPr>
        <w:t>to</w:t>
      </w:r>
      <w:r>
        <w:rPr>
          <w:color w:val="111111"/>
          <w:spacing w:val="-3"/>
          <w:sz w:val="20"/>
        </w:rPr>
        <w:t> </w:t>
      </w:r>
      <w:r>
        <w:rPr>
          <w:color w:val="111111"/>
          <w:sz w:val="20"/>
        </w:rPr>
        <w:t>dream,</w:t>
      </w:r>
      <w:r>
        <w:rPr>
          <w:color w:val="111111"/>
          <w:spacing w:val="5"/>
          <w:sz w:val="20"/>
        </w:rPr>
        <w:t> </w:t>
      </w:r>
      <w:r>
        <w:rPr>
          <w:color w:val="111111"/>
          <w:sz w:val="20"/>
        </w:rPr>
        <w:t>and</w:t>
      </w:r>
      <w:r>
        <w:rPr>
          <w:color w:val="111111"/>
          <w:spacing w:val="3"/>
          <w:sz w:val="20"/>
        </w:rPr>
        <w:t> </w:t>
      </w:r>
      <w:r>
        <w:rPr>
          <w:color w:val="111111"/>
          <w:sz w:val="20"/>
        </w:rPr>
        <w:t>you</w:t>
      </w:r>
      <w:r>
        <w:rPr>
          <w:color w:val="111111"/>
          <w:spacing w:val="-3"/>
          <w:sz w:val="20"/>
        </w:rPr>
        <w:t> </w:t>
      </w:r>
      <w:r>
        <w:rPr>
          <w:color w:val="111111"/>
          <w:sz w:val="20"/>
        </w:rPr>
        <w:t>are</w:t>
      </w:r>
      <w:r>
        <w:rPr>
          <w:color w:val="111111"/>
          <w:spacing w:val="-6"/>
          <w:sz w:val="20"/>
        </w:rPr>
        <w:t> </w:t>
      </w:r>
      <w:r>
        <w:rPr>
          <w:color w:val="111111"/>
          <w:sz w:val="20"/>
        </w:rPr>
        <w:t>allowed</w:t>
      </w:r>
      <w:r>
        <w:rPr>
          <w:color w:val="111111"/>
          <w:spacing w:val="4"/>
          <w:sz w:val="20"/>
        </w:rPr>
        <w:t> </w:t>
      </w:r>
      <w:r>
        <w:rPr>
          <w:color w:val="111111"/>
          <w:sz w:val="20"/>
        </w:rPr>
        <w:t>to</w:t>
      </w:r>
      <w:r>
        <w:rPr>
          <w:color w:val="111111"/>
          <w:spacing w:val="-10"/>
          <w:sz w:val="20"/>
        </w:rPr>
        <w:t> </w:t>
      </w:r>
      <w:r>
        <w:rPr>
          <w:color w:val="111111"/>
          <w:sz w:val="20"/>
        </w:rPr>
        <w:t>make</w:t>
      </w:r>
      <w:r>
        <w:rPr>
          <w:color w:val="111111"/>
          <w:spacing w:val="-5"/>
          <w:sz w:val="20"/>
        </w:rPr>
        <w:t> </w:t>
      </w:r>
      <w:r>
        <w:rPr>
          <w:color w:val="111111"/>
          <w:sz w:val="20"/>
        </w:rPr>
        <w:t>it</w:t>
      </w:r>
      <w:r>
        <w:rPr>
          <w:color w:val="111111"/>
          <w:spacing w:val="2"/>
          <w:sz w:val="20"/>
        </w:rPr>
        <w:t> </w:t>
      </w:r>
      <w:r>
        <w:rPr>
          <w:color w:val="111111"/>
          <w:spacing w:val="-2"/>
          <w:sz w:val="20"/>
        </w:rPr>
        <w:t>happen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15" w:after="0"/>
        <w:ind w:left="857" w:right="0" w:hanging="368"/>
        <w:jc w:val="left"/>
        <w:rPr>
          <w:sz w:val="20"/>
        </w:rPr>
      </w:pPr>
      <w:r>
        <w:rPr>
          <w:color w:val="111111"/>
          <w:sz w:val="20"/>
        </w:rPr>
        <w:t>I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can,</w:t>
      </w:r>
      <w:r>
        <w:rPr>
          <w:color w:val="111111"/>
          <w:spacing w:val="5"/>
          <w:sz w:val="20"/>
        </w:rPr>
        <w:t> </w:t>
      </w:r>
      <w:r>
        <w:rPr>
          <w:color w:val="111111"/>
          <w:sz w:val="20"/>
        </w:rPr>
        <w:t>I</w:t>
      </w:r>
      <w:r>
        <w:rPr>
          <w:color w:val="111111"/>
          <w:spacing w:val="-2"/>
          <w:sz w:val="20"/>
        </w:rPr>
        <w:t> </w:t>
      </w:r>
      <w:r>
        <w:rPr>
          <w:color w:val="111111"/>
          <w:sz w:val="20"/>
        </w:rPr>
        <w:t>will, watch</w:t>
      </w:r>
      <w:r>
        <w:rPr>
          <w:color w:val="111111"/>
          <w:spacing w:val="10"/>
          <w:sz w:val="20"/>
        </w:rPr>
        <w:t> </w:t>
      </w:r>
      <w:r>
        <w:rPr>
          <w:color w:val="111111"/>
          <w:spacing w:val="-5"/>
          <w:sz w:val="20"/>
        </w:rPr>
        <w:t>me.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40" w:lineRule="auto" w:before="15" w:after="0"/>
        <w:ind w:left="860" w:right="0" w:hanging="371"/>
        <w:jc w:val="left"/>
        <w:rPr>
          <w:sz w:val="20"/>
        </w:rPr>
      </w:pPr>
      <w:r>
        <w:rPr>
          <w:color w:val="111111"/>
          <w:sz w:val="20"/>
        </w:rPr>
        <w:t>Everyone</w:t>
      </w:r>
      <w:r>
        <w:rPr>
          <w:color w:val="111111"/>
          <w:spacing w:val="14"/>
          <w:sz w:val="20"/>
        </w:rPr>
        <w:t> </w:t>
      </w:r>
      <w:r>
        <w:rPr>
          <w:color w:val="111111"/>
          <w:sz w:val="20"/>
        </w:rPr>
        <w:t>is</w:t>
      </w:r>
      <w:r>
        <w:rPr>
          <w:color w:val="111111"/>
          <w:spacing w:val="-5"/>
          <w:sz w:val="20"/>
        </w:rPr>
        <w:t> </w:t>
      </w:r>
      <w:r>
        <w:rPr>
          <w:color w:val="111111"/>
          <w:sz w:val="20"/>
        </w:rPr>
        <w:t>a</w:t>
      </w:r>
      <w:r>
        <w:rPr>
          <w:color w:val="111111"/>
          <w:spacing w:val="-1"/>
          <w:sz w:val="20"/>
        </w:rPr>
        <w:t> </w:t>
      </w:r>
      <w:r>
        <w:rPr>
          <w:color w:val="111111"/>
          <w:sz w:val="20"/>
        </w:rPr>
        <w:t>leader,</w:t>
      </w:r>
      <w:r>
        <w:rPr>
          <w:color w:val="111111"/>
          <w:spacing w:val="3"/>
          <w:sz w:val="20"/>
        </w:rPr>
        <w:t> </w:t>
      </w:r>
      <w:r>
        <w:rPr>
          <w:color w:val="111111"/>
          <w:sz w:val="20"/>
        </w:rPr>
        <w:t>even</w:t>
      </w:r>
      <w:r>
        <w:rPr>
          <w:color w:val="111111"/>
          <w:spacing w:val="-3"/>
          <w:sz w:val="20"/>
        </w:rPr>
        <w:t> </w:t>
      </w:r>
      <w:r>
        <w:rPr>
          <w:color w:val="111111"/>
          <w:sz w:val="20"/>
        </w:rPr>
        <w:t>when you</w:t>
      </w:r>
      <w:r>
        <w:rPr>
          <w:color w:val="111111"/>
          <w:spacing w:val="-1"/>
          <w:sz w:val="20"/>
        </w:rPr>
        <w:t> </w:t>
      </w:r>
      <w:r>
        <w:rPr>
          <w:color w:val="111111"/>
          <w:sz w:val="20"/>
        </w:rPr>
        <w:t>do</w:t>
      </w:r>
      <w:r>
        <w:rPr>
          <w:color w:val="111111"/>
          <w:spacing w:val="-3"/>
          <w:sz w:val="20"/>
        </w:rPr>
        <w:t> </w:t>
      </w:r>
      <w:r>
        <w:rPr>
          <w:color w:val="111111"/>
          <w:spacing w:val="-2"/>
          <w:sz w:val="20"/>
        </w:rPr>
        <w:t>nothing.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15" w:after="0"/>
        <w:ind w:left="857" w:right="0" w:hanging="368"/>
        <w:jc w:val="left"/>
        <w:rPr>
          <w:sz w:val="20"/>
        </w:rPr>
      </w:pPr>
      <w:r>
        <w:rPr>
          <w:color w:val="111111"/>
          <w:sz w:val="20"/>
        </w:rPr>
        <w:t>I</w:t>
      </w:r>
      <w:r>
        <w:rPr>
          <w:color w:val="111111"/>
          <w:spacing w:val="13"/>
          <w:sz w:val="20"/>
        </w:rPr>
        <w:t> </w:t>
      </w:r>
      <w:r>
        <w:rPr>
          <w:color w:val="111111"/>
          <w:sz w:val="20"/>
        </w:rPr>
        <w:t>want</w:t>
      </w:r>
      <w:r>
        <w:rPr>
          <w:color w:val="111111"/>
          <w:spacing w:val="4"/>
          <w:sz w:val="20"/>
        </w:rPr>
        <w:t> </w:t>
      </w:r>
      <w:r>
        <w:rPr>
          <w:color w:val="111111"/>
          <w:sz w:val="20"/>
        </w:rPr>
        <w:t>you</w:t>
      </w:r>
      <w:r>
        <w:rPr>
          <w:color w:val="111111"/>
          <w:spacing w:val="-9"/>
          <w:sz w:val="20"/>
        </w:rPr>
        <w:t> </w:t>
      </w:r>
      <w:r>
        <w:rPr>
          <w:color w:val="111111"/>
          <w:sz w:val="20"/>
        </w:rPr>
        <w:t>to</w:t>
      </w:r>
      <w:r>
        <w:rPr>
          <w:color w:val="111111"/>
          <w:spacing w:val="-5"/>
          <w:sz w:val="20"/>
        </w:rPr>
        <w:t> </w:t>
      </w:r>
      <w:r>
        <w:rPr>
          <w:color w:val="111111"/>
          <w:sz w:val="20"/>
        </w:rPr>
        <w:t>walk</w:t>
      </w:r>
      <w:r>
        <w:rPr>
          <w:color w:val="111111"/>
          <w:spacing w:val="9"/>
          <w:sz w:val="20"/>
        </w:rPr>
        <w:t> </w:t>
      </w:r>
      <w:r>
        <w:rPr>
          <w:color w:val="111111"/>
          <w:sz w:val="20"/>
        </w:rPr>
        <w:t>out</w:t>
      </w:r>
      <w:r>
        <w:rPr>
          <w:color w:val="111111"/>
          <w:spacing w:val="-2"/>
          <w:sz w:val="20"/>
        </w:rPr>
        <w:t> </w:t>
      </w:r>
      <w:r>
        <w:rPr>
          <w:color w:val="111111"/>
          <w:sz w:val="20"/>
        </w:rPr>
        <w:t>of</w:t>
      </w:r>
      <w:r>
        <w:rPr>
          <w:color w:val="111111"/>
          <w:spacing w:val="-3"/>
          <w:sz w:val="20"/>
        </w:rPr>
        <w:t> </w:t>
      </w:r>
      <w:r>
        <w:rPr>
          <w:color w:val="111111"/>
          <w:sz w:val="20"/>
        </w:rPr>
        <w:t>here</w:t>
      </w:r>
      <w:r>
        <w:rPr>
          <w:color w:val="111111"/>
          <w:spacing w:val="2"/>
          <w:sz w:val="20"/>
        </w:rPr>
        <w:t> </w:t>
      </w:r>
      <w:r>
        <w:rPr>
          <w:color w:val="111111"/>
          <w:sz w:val="20"/>
        </w:rPr>
        <w:t>better</w:t>
      </w:r>
      <w:r>
        <w:rPr>
          <w:color w:val="111111"/>
          <w:spacing w:val="3"/>
          <w:sz w:val="20"/>
        </w:rPr>
        <w:t> </w:t>
      </w:r>
      <w:r>
        <w:rPr>
          <w:color w:val="111111"/>
          <w:sz w:val="20"/>
        </w:rPr>
        <w:t>than</w:t>
      </w:r>
      <w:r>
        <w:rPr>
          <w:color w:val="111111"/>
          <w:spacing w:val="-1"/>
          <w:sz w:val="20"/>
        </w:rPr>
        <w:t> </w:t>
      </w:r>
      <w:r>
        <w:rPr>
          <w:color w:val="111111"/>
          <w:sz w:val="20"/>
        </w:rPr>
        <w:t>when</w:t>
      </w:r>
      <w:r>
        <w:rPr>
          <w:color w:val="111111"/>
          <w:spacing w:val="-5"/>
          <w:sz w:val="20"/>
        </w:rPr>
        <w:t> </w:t>
      </w:r>
      <w:r>
        <w:rPr>
          <w:color w:val="111111"/>
          <w:sz w:val="20"/>
        </w:rPr>
        <w:t>you</w:t>
      </w:r>
      <w:r>
        <w:rPr>
          <w:color w:val="111111"/>
          <w:spacing w:val="-11"/>
          <w:sz w:val="20"/>
        </w:rPr>
        <w:t> </w:t>
      </w:r>
      <w:r>
        <w:rPr>
          <w:color w:val="111111"/>
          <w:sz w:val="20"/>
        </w:rPr>
        <w:t>walked</w:t>
      </w:r>
      <w:r>
        <w:rPr>
          <w:color w:val="111111"/>
          <w:spacing w:val="8"/>
          <w:sz w:val="20"/>
        </w:rPr>
        <w:t> </w:t>
      </w:r>
      <w:r>
        <w:rPr>
          <w:color w:val="111111"/>
          <w:spacing w:val="-5"/>
          <w:sz w:val="20"/>
        </w:rPr>
        <w:t>in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  <w:tab w:pos="862" w:val="left" w:leader="none"/>
        </w:tabs>
        <w:spacing w:line="240" w:lineRule="auto" w:before="16" w:after="0"/>
        <w:ind w:left="861" w:right="0" w:hanging="377"/>
        <w:jc w:val="left"/>
        <w:rPr>
          <w:sz w:val="20"/>
        </w:rPr>
      </w:pPr>
      <w:r>
        <w:rPr>
          <w:color w:val="111111"/>
          <w:sz w:val="20"/>
        </w:rPr>
        <w:t>Maturity</w:t>
      </w:r>
      <w:r>
        <w:rPr>
          <w:color w:val="111111"/>
          <w:spacing w:val="11"/>
          <w:sz w:val="20"/>
        </w:rPr>
        <w:t> </w:t>
      </w:r>
      <w:r>
        <w:rPr>
          <w:color w:val="111111"/>
          <w:sz w:val="20"/>
        </w:rPr>
        <w:t>is</w:t>
      </w:r>
      <w:r>
        <w:rPr>
          <w:color w:val="111111"/>
          <w:spacing w:val="-9"/>
          <w:sz w:val="20"/>
        </w:rPr>
        <w:t> </w:t>
      </w:r>
      <w:r>
        <w:rPr>
          <w:color w:val="111111"/>
          <w:sz w:val="20"/>
        </w:rPr>
        <w:t>action</w:t>
      </w:r>
      <w:r>
        <w:rPr>
          <w:color w:val="111111"/>
          <w:spacing w:val="3"/>
          <w:sz w:val="20"/>
        </w:rPr>
        <w:t> </w:t>
      </w:r>
      <w:r>
        <w:rPr>
          <w:color w:val="111111"/>
          <w:sz w:val="20"/>
        </w:rPr>
        <w:t>not</w:t>
      </w:r>
      <w:r>
        <w:rPr>
          <w:color w:val="111111"/>
          <w:spacing w:val="2"/>
          <w:sz w:val="20"/>
        </w:rPr>
        <w:t> </w:t>
      </w:r>
      <w:r>
        <w:rPr>
          <w:color w:val="111111"/>
          <w:sz w:val="20"/>
        </w:rPr>
        <w:t>an</w:t>
      </w:r>
      <w:r>
        <w:rPr>
          <w:color w:val="111111"/>
          <w:spacing w:val="-2"/>
          <w:sz w:val="20"/>
        </w:rPr>
        <w:t> </w:t>
      </w:r>
      <w:r>
        <w:rPr>
          <w:color w:val="111111"/>
          <w:sz w:val="20"/>
        </w:rPr>
        <w:t>age or</w:t>
      </w:r>
      <w:r>
        <w:rPr>
          <w:color w:val="111111"/>
          <w:spacing w:val="1"/>
          <w:sz w:val="20"/>
        </w:rPr>
        <w:t> </w:t>
      </w:r>
      <w:r>
        <w:rPr>
          <w:color w:val="111111"/>
          <w:spacing w:val="-2"/>
          <w:sz w:val="20"/>
        </w:rPr>
        <w:t>gender.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0" w:val="left" w:leader="none"/>
        </w:tabs>
        <w:spacing w:line="240" w:lineRule="auto" w:before="15" w:after="0"/>
        <w:ind w:left="859" w:right="0" w:hanging="375"/>
        <w:jc w:val="left"/>
        <w:rPr>
          <w:sz w:val="20"/>
        </w:rPr>
      </w:pPr>
      <w:r>
        <w:rPr>
          <w:color w:val="111111"/>
          <w:sz w:val="20"/>
        </w:rPr>
        <w:t>We</w:t>
      </w:r>
      <w:r>
        <w:rPr>
          <w:color w:val="111111"/>
          <w:spacing w:val="-3"/>
          <w:sz w:val="20"/>
        </w:rPr>
        <w:t> </w:t>
      </w:r>
      <w:r>
        <w:rPr>
          <w:color w:val="111111"/>
          <w:sz w:val="20"/>
        </w:rPr>
        <w:t>have everything</w:t>
      </w:r>
      <w:r>
        <w:rPr>
          <w:color w:val="111111"/>
          <w:spacing w:val="4"/>
          <w:sz w:val="20"/>
        </w:rPr>
        <w:t> </w:t>
      </w:r>
      <w:r>
        <w:rPr>
          <w:color w:val="111111"/>
          <w:sz w:val="20"/>
        </w:rPr>
        <w:t>in</w:t>
      </w:r>
      <w:r>
        <w:rPr>
          <w:color w:val="111111"/>
          <w:spacing w:val="-2"/>
          <w:sz w:val="20"/>
        </w:rPr>
        <w:t> </w:t>
      </w:r>
      <w:r>
        <w:rPr>
          <w:color w:val="111111"/>
          <w:sz w:val="20"/>
        </w:rPr>
        <w:t>this</w:t>
      </w:r>
      <w:r>
        <w:rPr>
          <w:color w:val="111111"/>
          <w:spacing w:val="11"/>
          <w:sz w:val="20"/>
        </w:rPr>
        <w:t> </w:t>
      </w:r>
      <w:r>
        <w:rPr>
          <w:color w:val="111111"/>
          <w:sz w:val="20"/>
        </w:rPr>
        <w:t>room</w:t>
      </w:r>
      <w:r>
        <w:rPr>
          <w:color w:val="111111"/>
          <w:spacing w:val="-3"/>
          <w:sz w:val="20"/>
        </w:rPr>
        <w:t> </w:t>
      </w:r>
      <w:r>
        <w:rPr>
          <w:color w:val="111111"/>
          <w:sz w:val="20"/>
        </w:rPr>
        <w:t>that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we</w:t>
      </w:r>
      <w:r>
        <w:rPr>
          <w:color w:val="111111"/>
          <w:spacing w:val="-13"/>
          <w:sz w:val="20"/>
        </w:rPr>
        <w:t> </w:t>
      </w:r>
      <w:r>
        <w:rPr>
          <w:color w:val="111111"/>
          <w:sz w:val="20"/>
        </w:rPr>
        <w:t>need</w:t>
      </w:r>
      <w:r>
        <w:rPr>
          <w:color w:val="111111"/>
          <w:spacing w:val="-1"/>
          <w:sz w:val="20"/>
        </w:rPr>
        <w:t> </w:t>
      </w:r>
      <w:r>
        <w:rPr>
          <w:color w:val="111111"/>
          <w:sz w:val="20"/>
        </w:rPr>
        <w:t>-</w:t>
      </w:r>
      <w:r>
        <w:rPr>
          <w:color w:val="111111"/>
          <w:spacing w:val="3"/>
          <w:sz w:val="20"/>
        </w:rPr>
        <w:t> </w:t>
      </w:r>
      <w:r>
        <w:rPr>
          <w:color w:val="111111"/>
          <w:sz w:val="20"/>
        </w:rPr>
        <w:t>it's</w:t>
      </w:r>
      <w:r>
        <w:rPr>
          <w:color w:val="111111"/>
          <w:spacing w:val="2"/>
          <w:sz w:val="20"/>
        </w:rPr>
        <w:t> </w:t>
      </w:r>
      <w:r>
        <w:rPr>
          <w:color w:val="111111"/>
          <w:sz w:val="20"/>
        </w:rPr>
        <w:t>the</w:t>
      </w:r>
      <w:r>
        <w:rPr>
          <w:color w:val="111111"/>
          <w:spacing w:val="9"/>
          <w:sz w:val="20"/>
        </w:rPr>
        <w:t> </w:t>
      </w:r>
      <w:r>
        <w:rPr>
          <w:color w:val="111111"/>
          <w:spacing w:val="-2"/>
          <w:sz w:val="20"/>
        </w:rPr>
        <w:t>people.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40" w:lineRule="auto" w:before="10" w:after="0"/>
        <w:ind w:left="860" w:right="0" w:hanging="376"/>
        <w:jc w:val="left"/>
        <w:rPr>
          <w:sz w:val="20"/>
        </w:rPr>
      </w:pPr>
      <w:r>
        <w:rPr>
          <w:color w:val="111111"/>
          <w:sz w:val="20"/>
        </w:rPr>
        <w:t>Plan</w:t>
      </w:r>
      <w:r>
        <w:rPr>
          <w:color w:val="111111"/>
          <w:spacing w:val="6"/>
          <w:sz w:val="20"/>
        </w:rPr>
        <w:t> </w:t>
      </w:r>
      <w:r>
        <w:rPr>
          <w:color w:val="111111"/>
          <w:sz w:val="20"/>
        </w:rPr>
        <w:t>the</w:t>
      </w:r>
      <w:r>
        <w:rPr>
          <w:color w:val="111111"/>
          <w:spacing w:val="-2"/>
          <w:sz w:val="20"/>
        </w:rPr>
        <w:t> </w:t>
      </w:r>
      <w:r>
        <w:rPr>
          <w:color w:val="111111"/>
          <w:sz w:val="20"/>
        </w:rPr>
        <w:t>plan -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work</w:t>
      </w:r>
      <w:r>
        <w:rPr>
          <w:color w:val="111111"/>
          <w:spacing w:val="3"/>
          <w:sz w:val="20"/>
        </w:rPr>
        <w:t> </w:t>
      </w:r>
      <w:r>
        <w:rPr>
          <w:color w:val="111111"/>
          <w:sz w:val="20"/>
        </w:rPr>
        <w:t>the</w:t>
      </w:r>
      <w:r>
        <w:rPr>
          <w:color w:val="111111"/>
          <w:spacing w:val="-2"/>
          <w:sz w:val="20"/>
        </w:rPr>
        <w:t> plan.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0"/>
        <w:ind w:left="121"/>
      </w:pPr>
      <w:r>
        <w:rPr>
          <w:color w:val="111111"/>
        </w:rPr>
        <w:t>Building</w:t>
      </w:r>
      <w:r>
        <w:rPr>
          <w:color w:val="111111"/>
          <w:spacing w:val="8"/>
        </w:rPr>
        <w:t> </w:t>
      </w:r>
      <w:r>
        <w:rPr>
          <w:color w:val="111111"/>
          <w:spacing w:val="-2"/>
        </w:rPr>
        <w:t>Broncos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0" w:lineRule="auto" w:before="16" w:after="0"/>
        <w:ind w:left="860" w:right="0" w:hanging="376"/>
        <w:jc w:val="left"/>
        <w:rPr>
          <w:sz w:val="20"/>
        </w:rPr>
      </w:pPr>
      <w:r>
        <w:rPr>
          <w:color w:val="111111"/>
          <w:sz w:val="20"/>
        </w:rPr>
        <w:t>How</w:t>
      </w:r>
      <w:r>
        <w:rPr>
          <w:color w:val="111111"/>
          <w:spacing w:val="-7"/>
          <w:sz w:val="20"/>
        </w:rPr>
        <w:t> </w:t>
      </w:r>
      <w:r>
        <w:rPr>
          <w:color w:val="111111"/>
          <w:sz w:val="20"/>
        </w:rPr>
        <w:t>can</w:t>
      </w:r>
      <w:r>
        <w:rPr>
          <w:color w:val="111111"/>
          <w:spacing w:val="6"/>
          <w:sz w:val="20"/>
        </w:rPr>
        <w:t> </w:t>
      </w:r>
      <w:r>
        <w:rPr>
          <w:color w:val="111111"/>
          <w:sz w:val="14"/>
        </w:rPr>
        <w:t>J</w:t>
      </w:r>
      <w:r>
        <w:rPr>
          <w:color w:val="111111"/>
          <w:spacing w:val="25"/>
          <w:sz w:val="14"/>
        </w:rPr>
        <w:t> </w:t>
      </w:r>
      <w:r>
        <w:rPr>
          <w:color w:val="111111"/>
          <w:sz w:val="20"/>
        </w:rPr>
        <w:t>Serve</w:t>
      </w:r>
      <w:r>
        <w:rPr>
          <w:color w:val="111111"/>
          <w:spacing w:val="-5"/>
          <w:sz w:val="20"/>
        </w:rPr>
        <w:t> </w:t>
      </w:r>
      <w:r>
        <w:rPr>
          <w:color w:val="111111"/>
          <w:sz w:val="20"/>
        </w:rPr>
        <w:t>you</w:t>
      </w:r>
      <w:r>
        <w:rPr>
          <w:color w:val="111111"/>
          <w:spacing w:val="-15"/>
          <w:sz w:val="20"/>
        </w:rPr>
        <w:t> </w:t>
      </w:r>
      <w:r>
        <w:rPr>
          <w:color w:val="111111"/>
          <w:sz w:val="20"/>
        </w:rPr>
        <w:t>-</w:t>
      </w:r>
      <w:r>
        <w:rPr>
          <w:color w:val="111111"/>
          <w:spacing w:val="8"/>
          <w:sz w:val="20"/>
        </w:rPr>
        <w:t> </w:t>
      </w:r>
      <w:r>
        <w:rPr>
          <w:color w:val="111111"/>
          <w:sz w:val="20"/>
        </w:rPr>
        <w:t>putting</w:t>
      </w:r>
      <w:r>
        <w:rPr>
          <w:color w:val="111111"/>
          <w:spacing w:val="9"/>
          <w:sz w:val="20"/>
        </w:rPr>
        <w:t> </w:t>
      </w:r>
      <w:r>
        <w:rPr>
          <w:color w:val="111111"/>
          <w:sz w:val="20"/>
        </w:rPr>
        <w:t>the</w:t>
      </w:r>
      <w:r>
        <w:rPr>
          <w:color w:val="111111"/>
          <w:spacing w:val="-11"/>
          <w:sz w:val="20"/>
        </w:rPr>
        <w:t> </w:t>
      </w:r>
      <w:r>
        <w:rPr>
          <w:color w:val="111111"/>
          <w:sz w:val="20"/>
        </w:rPr>
        <w:t>Sin</w:t>
      </w:r>
      <w:r>
        <w:rPr>
          <w:color w:val="111111"/>
          <w:spacing w:val="47"/>
          <w:sz w:val="20"/>
        </w:rPr>
        <w:t> </w:t>
      </w:r>
      <w:r>
        <w:rPr>
          <w:color w:val="111111"/>
          <w:spacing w:val="-2"/>
          <w:sz w:val="20"/>
        </w:rPr>
        <w:t>class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  <w:tab w:pos="863" w:val="left" w:leader="none"/>
          <w:tab w:pos="1587" w:val="left" w:leader="none"/>
        </w:tabs>
        <w:spacing w:line="240" w:lineRule="auto" w:before="10" w:after="0"/>
        <w:ind w:left="1225" w:right="896" w:hanging="740"/>
        <w:jc w:val="left"/>
        <w:rPr>
          <w:sz w:val="20"/>
        </w:rPr>
      </w:pPr>
      <w:r>
        <w:rPr>
          <w:color w:val="111111"/>
          <w:sz w:val="20"/>
        </w:rPr>
        <w:t>Staff Spotlight - video</w:t>
      </w:r>
      <w:r>
        <w:rPr>
          <w:color w:val="111111"/>
          <w:spacing w:val="-4"/>
          <w:sz w:val="20"/>
        </w:rPr>
        <w:t> </w:t>
      </w:r>
      <w:r>
        <w:rPr>
          <w:color w:val="111111"/>
          <w:sz w:val="20"/>
        </w:rPr>
        <w:t>of</w:t>
      </w:r>
      <w:r>
        <w:rPr>
          <w:color w:val="111111"/>
          <w:spacing w:val="-14"/>
          <w:sz w:val="20"/>
        </w:rPr>
        <w:t> </w:t>
      </w:r>
      <w:r>
        <w:rPr>
          <w:color w:val="111111"/>
          <w:sz w:val="20"/>
        </w:rPr>
        <w:t>kids talking about teachers and</w:t>
      </w:r>
      <w:r>
        <w:rPr>
          <w:color w:val="111111"/>
          <w:spacing w:val="-2"/>
          <w:sz w:val="20"/>
        </w:rPr>
        <w:t> </w:t>
      </w:r>
      <w:r>
        <w:rPr>
          <w:color w:val="111111"/>
          <w:sz w:val="20"/>
        </w:rPr>
        <w:t>staff</w:t>
      </w:r>
      <w:r>
        <w:rPr>
          <w:color w:val="111111"/>
          <w:spacing w:val="-4"/>
          <w:sz w:val="20"/>
        </w:rPr>
        <w:t> </w:t>
      </w:r>
      <w:r>
        <w:rPr>
          <w:color w:val="111111"/>
          <w:sz w:val="20"/>
        </w:rPr>
        <w:t>who have</w:t>
      </w:r>
      <w:r>
        <w:rPr>
          <w:color w:val="111111"/>
          <w:spacing w:val="-12"/>
          <w:sz w:val="20"/>
        </w:rPr>
        <w:t> </w:t>
      </w:r>
      <w:r>
        <w:rPr>
          <w:color w:val="111111"/>
          <w:sz w:val="20"/>
        </w:rPr>
        <w:t>made</w:t>
      </w:r>
      <w:r>
        <w:rPr>
          <w:color w:val="111111"/>
          <w:spacing w:val="-7"/>
          <w:sz w:val="20"/>
        </w:rPr>
        <w:t> </w:t>
      </w:r>
      <w:r>
        <w:rPr>
          <w:color w:val="111111"/>
          <w:sz w:val="20"/>
        </w:rPr>
        <w:t>an</w:t>
      </w:r>
      <w:r>
        <w:rPr>
          <w:color w:val="111111"/>
          <w:spacing w:val="-1"/>
          <w:sz w:val="20"/>
        </w:rPr>
        <w:t> </w:t>
      </w:r>
      <w:r>
        <w:rPr>
          <w:color w:val="111111"/>
          <w:sz w:val="20"/>
        </w:rPr>
        <w:t>impact. </w:t>
      </w:r>
      <w:r>
        <w:rPr>
          <w:color w:val="111111"/>
          <w:spacing w:val="-10"/>
          <w:sz w:val="20"/>
        </w:rPr>
        <w:t>o</w:t>
      </w:r>
      <w:r>
        <w:rPr>
          <w:color w:val="111111"/>
          <w:sz w:val="20"/>
        </w:rPr>
        <w:tab/>
        <w:t>Can we make this happen for the end of the year?</w:t>
      </w:r>
    </w:p>
    <w:p>
      <w:pPr>
        <w:pStyle w:val="ListParagraph"/>
        <w:numPr>
          <w:ilvl w:val="0"/>
          <w:numId w:val="2"/>
        </w:numPr>
        <w:tabs>
          <w:tab w:pos="855" w:val="left" w:leader="none"/>
          <w:tab w:pos="857" w:val="left" w:leader="none"/>
        </w:tabs>
        <w:spacing w:line="240" w:lineRule="auto" w:before="16" w:after="0"/>
        <w:ind w:left="856" w:right="0" w:hanging="381"/>
        <w:jc w:val="left"/>
        <w:rPr>
          <w:sz w:val="20"/>
        </w:rPr>
      </w:pPr>
      <w:r>
        <w:rPr>
          <w:color w:val="111111"/>
          <w:sz w:val="20"/>
        </w:rPr>
        <w:t>Document</w:t>
      </w:r>
      <w:r>
        <w:rPr>
          <w:color w:val="111111"/>
          <w:spacing w:val="15"/>
          <w:sz w:val="20"/>
        </w:rPr>
        <w:t> </w:t>
      </w:r>
      <w:r>
        <w:rPr>
          <w:color w:val="111111"/>
          <w:sz w:val="20"/>
        </w:rPr>
        <w:t>with</w:t>
      </w:r>
      <w:r>
        <w:rPr>
          <w:color w:val="111111"/>
          <w:spacing w:val="-2"/>
          <w:sz w:val="20"/>
        </w:rPr>
        <w:t> </w:t>
      </w:r>
      <w:r>
        <w:rPr>
          <w:color w:val="111111"/>
          <w:sz w:val="20"/>
        </w:rPr>
        <w:t>all</w:t>
      </w:r>
      <w:r>
        <w:rPr>
          <w:color w:val="111111"/>
          <w:spacing w:val="-4"/>
          <w:sz w:val="20"/>
        </w:rPr>
        <w:t> </w:t>
      </w:r>
      <w:r>
        <w:rPr>
          <w:color w:val="111111"/>
          <w:sz w:val="20"/>
        </w:rPr>
        <w:t>staff</w:t>
      </w:r>
      <w:r>
        <w:rPr>
          <w:color w:val="111111"/>
          <w:spacing w:val="9"/>
          <w:sz w:val="20"/>
        </w:rPr>
        <w:t> </w:t>
      </w:r>
      <w:r>
        <w:rPr>
          <w:color w:val="111111"/>
          <w:sz w:val="20"/>
        </w:rPr>
        <w:t>members</w:t>
      </w:r>
      <w:r>
        <w:rPr>
          <w:color w:val="111111"/>
          <w:spacing w:val="-2"/>
          <w:sz w:val="20"/>
        </w:rPr>
        <w:t> </w:t>
      </w:r>
      <w:r>
        <w:rPr>
          <w:color w:val="111111"/>
          <w:sz w:val="20"/>
        </w:rPr>
        <w:t>-</w:t>
      </w:r>
      <w:r>
        <w:rPr>
          <w:color w:val="111111"/>
          <w:spacing w:val="-1"/>
          <w:sz w:val="20"/>
        </w:rPr>
        <w:t> </w:t>
      </w:r>
      <w:r>
        <w:rPr>
          <w:color w:val="111111"/>
          <w:sz w:val="20"/>
        </w:rPr>
        <w:t>can</w:t>
      </w:r>
      <w:r>
        <w:rPr>
          <w:color w:val="111111"/>
          <w:spacing w:val="-4"/>
          <w:sz w:val="20"/>
        </w:rPr>
        <w:t> </w:t>
      </w:r>
      <w:r>
        <w:rPr>
          <w:color w:val="111111"/>
          <w:sz w:val="20"/>
        </w:rPr>
        <w:t>we</w:t>
      </w:r>
      <w:r>
        <w:rPr>
          <w:color w:val="111111"/>
          <w:spacing w:val="-4"/>
          <w:sz w:val="20"/>
        </w:rPr>
        <w:t> </w:t>
      </w:r>
      <w:r>
        <w:rPr>
          <w:color w:val="111111"/>
          <w:sz w:val="20"/>
        </w:rPr>
        <w:t>keep</w:t>
      </w:r>
      <w:r>
        <w:rPr>
          <w:color w:val="111111"/>
          <w:spacing w:val="8"/>
          <w:sz w:val="20"/>
        </w:rPr>
        <w:t> </w:t>
      </w:r>
      <w:r>
        <w:rPr>
          <w:color w:val="111111"/>
          <w:sz w:val="20"/>
        </w:rPr>
        <w:t>track</w:t>
      </w:r>
      <w:r>
        <w:rPr>
          <w:color w:val="111111"/>
          <w:spacing w:val="-1"/>
          <w:sz w:val="20"/>
        </w:rPr>
        <w:t> </w:t>
      </w:r>
      <w:r>
        <w:rPr>
          <w:color w:val="111111"/>
          <w:sz w:val="20"/>
        </w:rPr>
        <w:t>of</w:t>
      </w:r>
      <w:r>
        <w:rPr>
          <w:color w:val="111111"/>
          <w:spacing w:val="-5"/>
          <w:sz w:val="20"/>
        </w:rPr>
        <w:t> </w:t>
      </w:r>
      <w:r>
        <w:rPr>
          <w:color w:val="111111"/>
          <w:sz w:val="20"/>
        </w:rPr>
        <w:t>who</w:t>
      </w:r>
      <w:r>
        <w:rPr>
          <w:color w:val="111111"/>
          <w:spacing w:val="-1"/>
          <w:sz w:val="20"/>
        </w:rPr>
        <w:t> </w:t>
      </w:r>
      <w:r>
        <w:rPr>
          <w:color w:val="111111"/>
          <w:sz w:val="20"/>
        </w:rPr>
        <w:t>we</w:t>
      </w:r>
      <w:r>
        <w:rPr>
          <w:color w:val="111111"/>
          <w:spacing w:val="-8"/>
          <w:sz w:val="20"/>
        </w:rPr>
        <w:t> </w:t>
      </w:r>
      <w:r>
        <w:rPr>
          <w:color w:val="111111"/>
          <w:spacing w:val="-2"/>
          <w:sz w:val="20"/>
        </w:rPr>
        <w:t>recognize?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  <w:tab w:pos="853" w:val="left" w:leader="none"/>
        </w:tabs>
        <w:spacing w:line="240" w:lineRule="auto" w:before="15" w:after="0"/>
        <w:ind w:left="852" w:right="0" w:hanging="377"/>
        <w:jc w:val="left"/>
        <w:rPr>
          <w:sz w:val="20"/>
        </w:rPr>
      </w:pPr>
      <w:r>
        <w:rPr>
          <w:color w:val="111111"/>
          <w:sz w:val="20"/>
        </w:rPr>
        <w:t>If</w:t>
      </w:r>
      <w:r>
        <w:rPr>
          <w:color w:val="111111"/>
          <w:spacing w:val="-8"/>
          <w:sz w:val="20"/>
        </w:rPr>
        <w:t> </w:t>
      </w:r>
      <w:r>
        <w:rPr>
          <w:color w:val="111111"/>
          <w:sz w:val="20"/>
        </w:rPr>
        <w:t>Representation</w:t>
      </w:r>
      <w:r>
        <w:rPr>
          <w:color w:val="111111"/>
          <w:spacing w:val="-5"/>
          <w:sz w:val="20"/>
        </w:rPr>
        <w:t> </w:t>
      </w:r>
      <w:r>
        <w:rPr>
          <w:color w:val="111111"/>
          <w:sz w:val="20"/>
        </w:rPr>
        <w:t>doesn't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matter</w:t>
      </w:r>
      <w:r>
        <w:rPr>
          <w:color w:val="111111"/>
          <w:spacing w:val="11"/>
          <w:sz w:val="20"/>
        </w:rPr>
        <w:t> </w:t>
      </w:r>
      <w:r>
        <w:rPr>
          <w:color w:val="111111"/>
          <w:sz w:val="20"/>
        </w:rPr>
        <w:t>to</w:t>
      </w:r>
      <w:r>
        <w:rPr>
          <w:color w:val="111111"/>
          <w:spacing w:val="-8"/>
          <w:sz w:val="20"/>
        </w:rPr>
        <w:t> </w:t>
      </w:r>
      <w:r>
        <w:rPr>
          <w:color w:val="111111"/>
          <w:sz w:val="20"/>
        </w:rPr>
        <w:t>you</w:t>
      </w:r>
      <w:r>
        <w:rPr>
          <w:color w:val="111111"/>
          <w:spacing w:val="-2"/>
          <w:sz w:val="20"/>
        </w:rPr>
        <w:t> </w:t>
      </w:r>
      <w:r>
        <w:rPr>
          <w:color w:val="111111"/>
          <w:sz w:val="20"/>
        </w:rPr>
        <w:t>it's</w:t>
      </w:r>
      <w:r>
        <w:rPr>
          <w:color w:val="111111"/>
          <w:spacing w:val="-2"/>
          <w:sz w:val="20"/>
        </w:rPr>
        <w:t> </w:t>
      </w:r>
      <w:r>
        <w:rPr>
          <w:color w:val="111111"/>
          <w:sz w:val="20"/>
        </w:rPr>
        <w:t>because</w:t>
      </w:r>
      <w:r>
        <w:rPr>
          <w:color w:val="111111"/>
          <w:spacing w:val="3"/>
          <w:sz w:val="20"/>
        </w:rPr>
        <w:t> </w:t>
      </w:r>
      <w:r>
        <w:rPr>
          <w:color w:val="111111"/>
          <w:sz w:val="20"/>
        </w:rPr>
        <w:t>you</w:t>
      </w:r>
      <w:r>
        <w:rPr>
          <w:color w:val="111111"/>
          <w:spacing w:val="-3"/>
          <w:sz w:val="20"/>
        </w:rPr>
        <w:t> </w:t>
      </w:r>
      <w:r>
        <w:rPr>
          <w:color w:val="111111"/>
          <w:sz w:val="20"/>
        </w:rPr>
        <w:t>are</w:t>
      </w:r>
      <w:r>
        <w:rPr>
          <w:color w:val="111111"/>
          <w:spacing w:val="-4"/>
          <w:sz w:val="20"/>
        </w:rPr>
        <w:t> </w:t>
      </w:r>
      <w:r>
        <w:rPr>
          <w:color w:val="111111"/>
          <w:sz w:val="20"/>
        </w:rPr>
        <w:t>already</w:t>
      </w:r>
      <w:r>
        <w:rPr>
          <w:color w:val="111111"/>
          <w:spacing w:val="22"/>
          <w:sz w:val="20"/>
        </w:rPr>
        <w:t> </w:t>
      </w:r>
      <w:r>
        <w:rPr>
          <w:color w:val="111111"/>
          <w:spacing w:val="-2"/>
          <w:sz w:val="20"/>
        </w:rPr>
        <w:t>represented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40" w:lineRule="auto" w:before="11" w:after="0"/>
        <w:ind w:left="851" w:right="0" w:hanging="376"/>
        <w:jc w:val="left"/>
        <w:rPr>
          <w:sz w:val="20"/>
        </w:rPr>
      </w:pPr>
      <w:r>
        <w:rPr>
          <w:color w:val="111111"/>
          <w:sz w:val="20"/>
        </w:rPr>
        <w:t>Can</w:t>
      </w:r>
      <w:r>
        <w:rPr>
          <w:color w:val="111111"/>
          <w:spacing w:val="-5"/>
          <w:sz w:val="20"/>
        </w:rPr>
        <w:t> </w:t>
      </w:r>
      <w:r>
        <w:rPr>
          <w:color w:val="111111"/>
          <w:sz w:val="20"/>
        </w:rPr>
        <w:t>BNN</w:t>
      </w:r>
      <w:r>
        <w:rPr>
          <w:color w:val="111111"/>
          <w:spacing w:val="3"/>
          <w:sz w:val="20"/>
        </w:rPr>
        <w:t> </w:t>
      </w:r>
      <w:r>
        <w:rPr>
          <w:color w:val="111111"/>
          <w:sz w:val="20"/>
        </w:rPr>
        <w:t>work</w:t>
      </w:r>
      <w:r>
        <w:rPr>
          <w:color w:val="111111"/>
          <w:spacing w:val="8"/>
          <w:sz w:val="20"/>
        </w:rPr>
        <w:t> </w:t>
      </w:r>
      <w:r>
        <w:rPr>
          <w:color w:val="111111"/>
          <w:sz w:val="20"/>
        </w:rPr>
        <w:t>with</w:t>
      </w:r>
      <w:r>
        <w:rPr>
          <w:color w:val="111111"/>
          <w:spacing w:val="-10"/>
          <w:sz w:val="20"/>
        </w:rPr>
        <w:t> </w:t>
      </w:r>
      <w:r>
        <w:rPr>
          <w:color w:val="111111"/>
          <w:sz w:val="20"/>
        </w:rPr>
        <w:t>the</w:t>
      </w:r>
      <w:r>
        <w:rPr>
          <w:color w:val="111111"/>
          <w:spacing w:val="-7"/>
          <w:sz w:val="20"/>
        </w:rPr>
        <w:t> </w:t>
      </w:r>
      <w:r>
        <w:rPr>
          <w:color w:val="111111"/>
          <w:sz w:val="20"/>
        </w:rPr>
        <w:t>CCC</w:t>
      </w:r>
      <w:r>
        <w:rPr>
          <w:color w:val="111111"/>
          <w:spacing w:val="4"/>
          <w:sz w:val="20"/>
        </w:rPr>
        <w:t> </w:t>
      </w:r>
      <w:r>
        <w:rPr>
          <w:color w:val="111111"/>
          <w:sz w:val="20"/>
        </w:rPr>
        <w:t>to</w:t>
      </w:r>
      <w:r>
        <w:rPr>
          <w:color w:val="111111"/>
          <w:spacing w:val="-5"/>
          <w:sz w:val="20"/>
        </w:rPr>
        <w:t> </w:t>
      </w:r>
      <w:r>
        <w:rPr>
          <w:color w:val="111111"/>
          <w:sz w:val="20"/>
        </w:rPr>
        <w:t>provide</w:t>
      </w:r>
      <w:r>
        <w:rPr>
          <w:color w:val="111111"/>
          <w:spacing w:val="6"/>
          <w:sz w:val="20"/>
        </w:rPr>
        <w:t> </w:t>
      </w:r>
      <w:r>
        <w:rPr>
          <w:color w:val="111111"/>
          <w:sz w:val="20"/>
        </w:rPr>
        <w:t>info</w:t>
      </w:r>
      <w:r>
        <w:rPr>
          <w:color w:val="111111"/>
          <w:spacing w:val="-1"/>
          <w:sz w:val="20"/>
        </w:rPr>
        <w:t> </w:t>
      </w:r>
      <w:r>
        <w:rPr>
          <w:color w:val="111111"/>
          <w:sz w:val="20"/>
        </w:rPr>
        <w:t>on</w:t>
      </w:r>
      <w:r>
        <w:rPr>
          <w:color w:val="111111"/>
          <w:spacing w:val="2"/>
          <w:sz w:val="20"/>
        </w:rPr>
        <w:t> </w:t>
      </w:r>
      <w:r>
        <w:rPr>
          <w:color w:val="111111"/>
          <w:sz w:val="20"/>
        </w:rPr>
        <w:t>service</w:t>
      </w:r>
      <w:r>
        <w:rPr>
          <w:color w:val="111111"/>
          <w:spacing w:val="9"/>
          <w:sz w:val="20"/>
        </w:rPr>
        <w:t> </w:t>
      </w:r>
      <w:r>
        <w:rPr>
          <w:color w:val="111111"/>
          <w:spacing w:val="-2"/>
          <w:sz w:val="20"/>
        </w:rPr>
        <w:t>opportunities.</w:t>
      </w:r>
    </w:p>
    <w:p>
      <w:pPr>
        <w:pStyle w:val="ListParagraph"/>
        <w:numPr>
          <w:ilvl w:val="0"/>
          <w:numId w:val="2"/>
        </w:numPr>
        <w:tabs>
          <w:tab w:pos="855" w:val="left" w:leader="none"/>
          <w:tab w:pos="856" w:val="left" w:leader="none"/>
        </w:tabs>
        <w:spacing w:line="240" w:lineRule="auto" w:before="20" w:after="0"/>
        <w:ind w:left="855" w:right="0" w:hanging="380"/>
        <w:jc w:val="left"/>
        <w:rPr>
          <w:sz w:val="20"/>
        </w:rPr>
      </w:pPr>
      <w:r>
        <w:rPr>
          <w:color w:val="111111"/>
          <w:sz w:val="20"/>
        </w:rPr>
        <w:t>How</w:t>
      </w:r>
      <w:r>
        <w:rPr>
          <w:color w:val="111111"/>
          <w:spacing w:val="-3"/>
          <w:sz w:val="20"/>
        </w:rPr>
        <w:t> </w:t>
      </w:r>
      <w:r>
        <w:rPr>
          <w:color w:val="111111"/>
          <w:sz w:val="20"/>
        </w:rPr>
        <w:t>do</w:t>
      </w:r>
      <w:r>
        <w:rPr>
          <w:color w:val="111111"/>
          <w:spacing w:val="-7"/>
          <w:sz w:val="20"/>
        </w:rPr>
        <w:t> </w:t>
      </w:r>
      <w:r>
        <w:rPr>
          <w:color w:val="111111"/>
          <w:sz w:val="20"/>
        </w:rPr>
        <w:t>we</w:t>
      </w:r>
      <w:r>
        <w:rPr>
          <w:color w:val="111111"/>
          <w:spacing w:val="-8"/>
          <w:sz w:val="20"/>
        </w:rPr>
        <w:t> </w:t>
      </w:r>
      <w:r>
        <w:rPr>
          <w:color w:val="111111"/>
          <w:sz w:val="20"/>
        </w:rPr>
        <w:t>support</w:t>
      </w:r>
      <w:r>
        <w:rPr>
          <w:color w:val="111111"/>
          <w:spacing w:val="4"/>
          <w:sz w:val="20"/>
        </w:rPr>
        <w:t> </w:t>
      </w:r>
      <w:r>
        <w:rPr>
          <w:color w:val="111111"/>
          <w:sz w:val="20"/>
        </w:rPr>
        <w:t>teachers</w:t>
      </w:r>
      <w:r>
        <w:rPr>
          <w:color w:val="111111"/>
          <w:spacing w:val="4"/>
          <w:sz w:val="20"/>
        </w:rPr>
        <w:t> </w:t>
      </w:r>
      <w:r>
        <w:rPr>
          <w:color w:val="111111"/>
          <w:sz w:val="20"/>
        </w:rPr>
        <w:t>building</w:t>
      </w:r>
      <w:r>
        <w:rPr>
          <w:color w:val="111111"/>
          <w:spacing w:val="7"/>
          <w:sz w:val="20"/>
        </w:rPr>
        <w:t> </w:t>
      </w:r>
      <w:r>
        <w:rPr>
          <w:color w:val="111111"/>
          <w:sz w:val="20"/>
        </w:rPr>
        <w:t>their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own</w:t>
      </w:r>
      <w:r>
        <w:rPr>
          <w:color w:val="111111"/>
          <w:spacing w:val="-3"/>
          <w:sz w:val="20"/>
        </w:rPr>
        <w:t> </w:t>
      </w:r>
      <w:r>
        <w:rPr>
          <w:color w:val="111111"/>
          <w:spacing w:val="-2"/>
          <w:sz w:val="20"/>
        </w:rPr>
        <w:t>leaders</w:t>
      </w:r>
    </w:p>
    <w:p>
      <w:pPr>
        <w:pStyle w:val="ListParagraph"/>
        <w:numPr>
          <w:ilvl w:val="0"/>
          <w:numId w:val="2"/>
        </w:numPr>
        <w:tabs>
          <w:tab w:pos="855" w:val="left" w:leader="none"/>
          <w:tab w:pos="856" w:val="left" w:leader="none"/>
        </w:tabs>
        <w:spacing w:line="240" w:lineRule="auto" w:before="15" w:after="0"/>
        <w:ind w:left="855" w:right="0" w:hanging="380"/>
        <w:jc w:val="left"/>
        <w:rPr>
          <w:sz w:val="20"/>
        </w:rPr>
      </w:pPr>
      <w:r>
        <w:rPr>
          <w:color w:val="111111"/>
          <w:sz w:val="20"/>
        </w:rPr>
        <w:t>How</w:t>
      </w:r>
      <w:r>
        <w:rPr>
          <w:color w:val="111111"/>
          <w:spacing w:val="-1"/>
          <w:sz w:val="20"/>
        </w:rPr>
        <w:t> </w:t>
      </w:r>
      <w:r>
        <w:rPr>
          <w:color w:val="111111"/>
          <w:sz w:val="20"/>
        </w:rPr>
        <w:t>can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we</w:t>
      </w:r>
      <w:r>
        <w:rPr>
          <w:color w:val="111111"/>
          <w:spacing w:val="-2"/>
          <w:sz w:val="20"/>
        </w:rPr>
        <w:t> </w:t>
      </w:r>
      <w:r>
        <w:rPr>
          <w:color w:val="111111"/>
          <w:sz w:val="20"/>
        </w:rPr>
        <w:t>build</w:t>
      </w:r>
      <w:r>
        <w:rPr>
          <w:color w:val="111111"/>
          <w:spacing w:val="2"/>
          <w:sz w:val="20"/>
        </w:rPr>
        <w:t> </w:t>
      </w:r>
      <w:r>
        <w:rPr>
          <w:color w:val="111111"/>
          <w:sz w:val="20"/>
        </w:rPr>
        <w:t>a</w:t>
      </w:r>
      <w:r>
        <w:rPr>
          <w:color w:val="111111"/>
          <w:spacing w:val="2"/>
          <w:sz w:val="20"/>
        </w:rPr>
        <w:t> </w:t>
      </w:r>
      <w:r>
        <w:rPr>
          <w:color w:val="111111"/>
          <w:sz w:val="20"/>
        </w:rPr>
        <w:t>system</w:t>
      </w:r>
      <w:r>
        <w:rPr>
          <w:color w:val="111111"/>
          <w:spacing w:val="10"/>
          <w:sz w:val="20"/>
        </w:rPr>
        <w:t> </w:t>
      </w:r>
      <w:r>
        <w:rPr>
          <w:color w:val="111111"/>
          <w:sz w:val="20"/>
        </w:rPr>
        <w:t>that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gets</w:t>
      </w:r>
      <w:r>
        <w:rPr>
          <w:color w:val="111111"/>
          <w:spacing w:val="-8"/>
          <w:sz w:val="20"/>
        </w:rPr>
        <w:t> </w:t>
      </w:r>
      <w:r>
        <w:rPr>
          <w:color w:val="111111"/>
          <w:sz w:val="20"/>
        </w:rPr>
        <w:t>our</w:t>
      </w:r>
      <w:r>
        <w:rPr>
          <w:color w:val="111111"/>
          <w:spacing w:val="-4"/>
          <w:sz w:val="20"/>
        </w:rPr>
        <w:t> </w:t>
      </w:r>
      <w:r>
        <w:rPr>
          <w:color w:val="111111"/>
          <w:sz w:val="20"/>
        </w:rPr>
        <w:t>team all</w:t>
      </w:r>
      <w:r>
        <w:rPr>
          <w:color w:val="111111"/>
          <w:spacing w:val="-7"/>
          <w:sz w:val="20"/>
        </w:rPr>
        <w:t> </w:t>
      </w:r>
      <w:r>
        <w:rPr>
          <w:color w:val="111111"/>
          <w:sz w:val="20"/>
        </w:rPr>
        <w:t>working</w:t>
      </w:r>
      <w:r>
        <w:rPr>
          <w:color w:val="111111"/>
          <w:spacing w:val="11"/>
          <w:sz w:val="20"/>
        </w:rPr>
        <w:t> </w:t>
      </w:r>
      <w:r>
        <w:rPr>
          <w:color w:val="111111"/>
          <w:sz w:val="20"/>
        </w:rPr>
        <w:t>in</w:t>
      </w:r>
      <w:r>
        <w:rPr>
          <w:color w:val="111111"/>
          <w:spacing w:val="-12"/>
          <w:sz w:val="20"/>
        </w:rPr>
        <w:t> </w:t>
      </w:r>
      <w:r>
        <w:rPr>
          <w:color w:val="111111"/>
          <w:sz w:val="20"/>
        </w:rPr>
        <w:t>the same</w:t>
      </w:r>
      <w:r>
        <w:rPr>
          <w:color w:val="111111"/>
          <w:spacing w:val="6"/>
          <w:sz w:val="20"/>
        </w:rPr>
        <w:t> </w:t>
      </w:r>
      <w:r>
        <w:rPr>
          <w:color w:val="111111"/>
          <w:spacing w:val="-2"/>
          <w:sz w:val="20"/>
        </w:rPr>
        <w:t>direction?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  <w:tab w:pos="853" w:val="left" w:leader="none"/>
        </w:tabs>
        <w:spacing w:line="240" w:lineRule="auto" w:before="10" w:after="0"/>
        <w:ind w:left="850" w:right="230" w:hanging="375"/>
        <w:jc w:val="left"/>
        <w:rPr>
          <w:sz w:val="20"/>
        </w:rPr>
      </w:pPr>
      <w:r>
        <w:rPr>
          <w:color w:val="111111"/>
          <w:sz w:val="20"/>
        </w:rPr>
        <w:t>Trailblazers -</w:t>
      </w:r>
      <w:r>
        <w:rPr>
          <w:color w:val="111111"/>
          <w:spacing w:val="-5"/>
          <w:sz w:val="20"/>
        </w:rPr>
        <w:t> </w:t>
      </w:r>
      <w:r>
        <w:rPr>
          <w:color w:val="111111"/>
          <w:sz w:val="20"/>
        </w:rPr>
        <w:t>Microsoft Form. Email</w:t>
      </w:r>
      <w:r>
        <w:rPr>
          <w:color w:val="111111"/>
          <w:spacing w:val="-9"/>
          <w:sz w:val="20"/>
        </w:rPr>
        <w:t> </w:t>
      </w:r>
      <w:r>
        <w:rPr>
          <w:color w:val="111111"/>
          <w:sz w:val="20"/>
        </w:rPr>
        <w:t>notification when someone submits a</w:t>
      </w:r>
      <w:r>
        <w:rPr>
          <w:color w:val="111111"/>
          <w:spacing w:val="-14"/>
          <w:sz w:val="20"/>
        </w:rPr>
        <w:t> </w:t>
      </w:r>
      <w:r>
        <w:rPr>
          <w:color w:val="111111"/>
          <w:sz w:val="20"/>
        </w:rPr>
        <w:t>form. Link</w:t>
      </w:r>
      <w:r>
        <w:rPr>
          <w:color w:val="111111"/>
          <w:spacing w:val="-3"/>
          <w:sz w:val="20"/>
        </w:rPr>
        <w:t> </w:t>
      </w:r>
      <w:r>
        <w:rPr>
          <w:color w:val="111111"/>
          <w:sz w:val="20"/>
        </w:rPr>
        <w:t>provided to staff in the weekly Ranch Report email.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11"/>
      </w:pPr>
      <w:r>
        <w:rPr>
          <w:color w:val="111111"/>
          <w:w w:val="105"/>
        </w:rPr>
        <w:t>Big</w:t>
      </w:r>
      <w:r>
        <w:rPr>
          <w:color w:val="111111"/>
          <w:spacing w:val="10"/>
          <w:w w:val="105"/>
        </w:rPr>
        <w:t> </w:t>
      </w:r>
      <w:r>
        <w:rPr>
          <w:color w:val="111111"/>
          <w:w w:val="105"/>
        </w:rPr>
        <w:t>Ideas-CLASS</w:t>
      </w:r>
      <w:r>
        <w:rPr>
          <w:color w:val="111111"/>
          <w:spacing w:val="39"/>
          <w:w w:val="105"/>
        </w:rPr>
        <w:t> </w:t>
      </w:r>
      <w:r>
        <w:rPr>
          <w:color w:val="111111"/>
          <w:spacing w:val="-2"/>
          <w:w w:val="105"/>
        </w:rPr>
        <w:t>Academy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  <w:tab w:pos="846" w:val="left" w:leader="none"/>
        </w:tabs>
        <w:spacing w:line="235" w:lineRule="auto" w:before="23" w:after="0"/>
        <w:ind w:left="850" w:right="1054" w:hanging="380"/>
        <w:jc w:val="left"/>
        <w:rPr>
          <w:sz w:val="20"/>
        </w:rPr>
      </w:pPr>
      <w:r>
        <w:rPr>
          <w:color w:val="111111"/>
          <w:sz w:val="20"/>
        </w:rPr>
        <w:t>Freshmen leadership classes during</w:t>
      </w:r>
      <w:r>
        <w:rPr>
          <w:color w:val="111111"/>
          <w:spacing w:val="-2"/>
          <w:sz w:val="20"/>
        </w:rPr>
        <w:t> </w:t>
      </w:r>
      <w:r>
        <w:rPr>
          <w:color w:val="111111"/>
          <w:sz w:val="20"/>
        </w:rPr>
        <w:t>office</w:t>
      </w:r>
      <w:r>
        <w:rPr>
          <w:color w:val="111111"/>
          <w:spacing w:val="-4"/>
          <w:sz w:val="20"/>
        </w:rPr>
        <w:t> </w:t>
      </w:r>
      <w:r>
        <w:rPr>
          <w:color w:val="111111"/>
          <w:sz w:val="20"/>
        </w:rPr>
        <w:t>hours</w:t>
      </w:r>
      <w:r>
        <w:rPr>
          <w:color w:val="111111"/>
          <w:spacing w:val="-3"/>
          <w:sz w:val="20"/>
        </w:rPr>
        <w:t> </w:t>
      </w:r>
      <w:r>
        <w:rPr>
          <w:color w:val="111111"/>
          <w:sz w:val="20"/>
        </w:rPr>
        <w:t>-</w:t>
      </w:r>
      <w:r>
        <w:rPr>
          <w:color w:val="111111"/>
          <w:spacing w:val="-1"/>
          <w:sz w:val="20"/>
        </w:rPr>
        <w:t> </w:t>
      </w:r>
      <w:r>
        <w:rPr>
          <w:color w:val="111111"/>
          <w:sz w:val="20"/>
        </w:rPr>
        <w:t>learn the</w:t>
      </w:r>
      <w:r>
        <w:rPr>
          <w:color w:val="111111"/>
          <w:spacing w:val="-10"/>
          <w:sz w:val="20"/>
        </w:rPr>
        <w:t> </w:t>
      </w:r>
      <w:r>
        <w:rPr>
          <w:color w:val="111111"/>
          <w:sz w:val="20"/>
        </w:rPr>
        <w:t>skills</w:t>
      </w:r>
      <w:r>
        <w:rPr>
          <w:color w:val="111111"/>
          <w:spacing w:val="-2"/>
          <w:sz w:val="20"/>
        </w:rPr>
        <w:t> </w:t>
      </w:r>
      <w:r>
        <w:rPr>
          <w:color w:val="111111"/>
          <w:sz w:val="20"/>
        </w:rPr>
        <w:t>they need to</w:t>
      </w:r>
      <w:r>
        <w:rPr>
          <w:color w:val="111111"/>
          <w:spacing w:val="-8"/>
          <w:sz w:val="20"/>
        </w:rPr>
        <w:t> </w:t>
      </w:r>
      <w:r>
        <w:rPr>
          <w:color w:val="111111"/>
          <w:sz w:val="20"/>
        </w:rPr>
        <w:t>become successful leaders on campus.</w:t>
      </w:r>
      <w:r>
        <w:rPr>
          <w:color w:val="111111"/>
          <w:spacing w:val="35"/>
          <w:sz w:val="20"/>
        </w:rPr>
        <w:t> </w:t>
      </w:r>
      <w:r>
        <w:rPr>
          <w:color w:val="111111"/>
          <w:sz w:val="20"/>
        </w:rPr>
        <w:t>Not an ASB</w:t>
      </w:r>
      <w:r>
        <w:rPr>
          <w:color w:val="111111"/>
          <w:spacing w:val="-1"/>
          <w:sz w:val="20"/>
        </w:rPr>
        <w:t> </w:t>
      </w:r>
      <w:r>
        <w:rPr>
          <w:color w:val="111111"/>
          <w:sz w:val="20"/>
        </w:rPr>
        <w:t>class - a true development of leadership.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  <w:tab w:pos="849" w:val="left" w:leader="none"/>
        </w:tabs>
        <w:spacing w:line="235" w:lineRule="auto" w:before="21" w:after="0"/>
        <w:ind w:left="843" w:right="109" w:hanging="373"/>
        <w:jc w:val="left"/>
        <w:rPr>
          <w:sz w:val="20"/>
        </w:rPr>
      </w:pPr>
      <w:r>
        <w:rPr>
          <w:color w:val="111111"/>
          <w:sz w:val="20"/>
        </w:rPr>
        <w:t>5</w:t>
      </w:r>
      <w:r>
        <w:rPr>
          <w:color w:val="111111"/>
          <w:spacing w:val="-14"/>
          <w:sz w:val="20"/>
        </w:rPr>
        <w:t> </w:t>
      </w:r>
      <w:r>
        <w:rPr>
          <w:color w:val="111111"/>
          <w:sz w:val="20"/>
        </w:rPr>
        <w:t>sessions September, October, November, January, February. Celebration in</w:t>
      </w:r>
      <w:r>
        <w:rPr>
          <w:color w:val="111111"/>
          <w:spacing w:val="-14"/>
          <w:sz w:val="20"/>
        </w:rPr>
        <w:t> </w:t>
      </w:r>
      <w:r>
        <w:rPr>
          <w:color w:val="111111"/>
          <w:sz w:val="20"/>
        </w:rPr>
        <w:t>March</w:t>
      </w:r>
      <w:r>
        <w:rPr>
          <w:color w:val="111111"/>
          <w:spacing w:val="-4"/>
          <w:sz w:val="20"/>
        </w:rPr>
        <w:t> </w:t>
      </w:r>
      <w:r>
        <w:rPr>
          <w:color w:val="111111"/>
          <w:sz w:val="20"/>
        </w:rPr>
        <w:t>as</w:t>
      </w:r>
      <w:r>
        <w:rPr>
          <w:color w:val="111111"/>
          <w:spacing w:val="-1"/>
          <w:sz w:val="20"/>
        </w:rPr>
        <w:t> </w:t>
      </w:r>
      <w:r>
        <w:rPr>
          <w:color w:val="111111"/>
          <w:sz w:val="20"/>
        </w:rPr>
        <w:t>students prepare for applying to leadership on campus.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21" w:after="0"/>
        <w:ind w:left="847" w:right="0" w:hanging="377"/>
        <w:jc w:val="left"/>
        <w:rPr>
          <w:sz w:val="20"/>
        </w:rPr>
      </w:pPr>
      <w:r>
        <w:rPr>
          <w:color w:val="111111"/>
          <w:sz w:val="20"/>
        </w:rPr>
        <w:t>Office</w:t>
      </w:r>
      <w:r>
        <w:rPr>
          <w:color w:val="111111"/>
          <w:spacing w:val="-3"/>
          <w:sz w:val="20"/>
        </w:rPr>
        <w:t> </w:t>
      </w:r>
      <w:r>
        <w:rPr>
          <w:color w:val="111111"/>
          <w:sz w:val="20"/>
        </w:rPr>
        <w:t>hours.</w:t>
      </w:r>
      <w:r>
        <w:rPr>
          <w:color w:val="111111"/>
          <w:spacing w:val="9"/>
          <w:sz w:val="20"/>
        </w:rPr>
        <w:t> </w:t>
      </w:r>
      <w:r>
        <w:rPr>
          <w:color w:val="111111"/>
          <w:sz w:val="20"/>
        </w:rPr>
        <w:t>Sessions</w:t>
      </w:r>
      <w:r>
        <w:rPr>
          <w:color w:val="111111"/>
          <w:spacing w:val="6"/>
          <w:sz w:val="20"/>
        </w:rPr>
        <w:t> </w:t>
      </w:r>
      <w:r>
        <w:rPr>
          <w:color w:val="111111"/>
          <w:sz w:val="20"/>
        </w:rPr>
        <w:t>lead</w:t>
      </w:r>
      <w:r>
        <w:rPr>
          <w:color w:val="111111"/>
          <w:spacing w:val="-8"/>
          <w:sz w:val="20"/>
        </w:rPr>
        <w:t> </w:t>
      </w:r>
      <w:r>
        <w:rPr>
          <w:color w:val="111111"/>
          <w:sz w:val="20"/>
        </w:rPr>
        <w:t>by</w:t>
      </w:r>
      <w:r>
        <w:rPr>
          <w:color w:val="111111"/>
          <w:spacing w:val="-3"/>
          <w:sz w:val="20"/>
        </w:rPr>
        <w:t> </w:t>
      </w:r>
      <w:r>
        <w:rPr>
          <w:color w:val="111111"/>
          <w:sz w:val="20"/>
        </w:rPr>
        <w:t>leaders.</w:t>
      </w:r>
      <w:r>
        <w:rPr>
          <w:color w:val="111111"/>
          <w:spacing w:val="-2"/>
          <w:sz w:val="20"/>
        </w:rPr>
        <w:t> </w:t>
      </w:r>
      <w:r>
        <w:rPr>
          <w:color w:val="111111"/>
          <w:sz w:val="20"/>
        </w:rPr>
        <w:t>Max</w:t>
      </w:r>
      <w:r>
        <w:rPr>
          <w:color w:val="111111"/>
          <w:spacing w:val="4"/>
          <w:sz w:val="20"/>
        </w:rPr>
        <w:t> </w:t>
      </w:r>
      <w:r>
        <w:rPr>
          <w:color w:val="111111"/>
          <w:sz w:val="20"/>
        </w:rPr>
        <w:t>100</w:t>
      </w:r>
      <w:r>
        <w:rPr>
          <w:color w:val="111111"/>
          <w:spacing w:val="-8"/>
          <w:sz w:val="20"/>
        </w:rPr>
        <w:t> </w:t>
      </w:r>
      <w:r>
        <w:rPr>
          <w:color w:val="111111"/>
          <w:spacing w:val="-2"/>
          <w:sz w:val="20"/>
        </w:rPr>
        <w:t>freshmen.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  <w:tab w:pos="844" w:val="left" w:leader="none"/>
        </w:tabs>
        <w:spacing w:line="235" w:lineRule="auto" w:before="9" w:after="0"/>
        <w:ind w:left="844" w:right="1296" w:hanging="373"/>
        <w:jc w:val="left"/>
        <w:rPr>
          <w:sz w:val="20"/>
        </w:rPr>
      </w:pPr>
      <w:r>
        <w:rPr>
          <w:color w:val="111111"/>
          <w:sz w:val="20"/>
        </w:rPr>
        <w:t>Invite those who didn't</w:t>
      </w:r>
      <w:r>
        <w:rPr>
          <w:color w:val="111111"/>
          <w:spacing w:val="-5"/>
          <w:sz w:val="20"/>
        </w:rPr>
        <w:t> </w:t>
      </w:r>
      <w:r>
        <w:rPr>
          <w:color w:val="111111"/>
          <w:sz w:val="20"/>
        </w:rPr>
        <w:t>make</w:t>
      </w:r>
      <w:r>
        <w:rPr>
          <w:color w:val="111111"/>
          <w:spacing w:val="-13"/>
          <w:sz w:val="20"/>
        </w:rPr>
        <w:t> </w:t>
      </w:r>
      <w:r>
        <w:rPr>
          <w:color w:val="111111"/>
          <w:sz w:val="20"/>
        </w:rPr>
        <w:t>it to</w:t>
      </w:r>
      <w:r>
        <w:rPr>
          <w:color w:val="111111"/>
          <w:spacing w:val="-2"/>
          <w:sz w:val="20"/>
        </w:rPr>
        <w:t> </w:t>
      </w:r>
      <w:r>
        <w:rPr>
          <w:color w:val="111111"/>
          <w:sz w:val="20"/>
        </w:rPr>
        <w:t>ASB</w:t>
      </w:r>
      <w:r>
        <w:rPr>
          <w:color w:val="111111"/>
          <w:spacing w:val="-2"/>
          <w:sz w:val="20"/>
        </w:rPr>
        <w:t> </w:t>
      </w:r>
      <w:r>
        <w:rPr>
          <w:color w:val="111111"/>
          <w:sz w:val="20"/>
        </w:rPr>
        <w:t>or another leadership group. Ask teachers for recommendations in August.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40" w:lineRule="auto" w:before="17" w:after="0"/>
        <w:ind w:left="840" w:right="0" w:hanging="380"/>
        <w:jc w:val="left"/>
        <w:rPr>
          <w:sz w:val="20"/>
        </w:rPr>
      </w:pPr>
      <w:r>
        <w:rPr>
          <w:color w:val="111111"/>
          <w:sz w:val="20"/>
        </w:rPr>
        <w:t>Focus</w:t>
      </w:r>
      <w:r>
        <w:rPr>
          <w:color w:val="111111"/>
          <w:spacing w:val="2"/>
          <w:sz w:val="20"/>
        </w:rPr>
        <w:t> </w:t>
      </w:r>
      <w:r>
        <w:rPr>
          <w:color w:val="111111"/>
          <w:sz w:val="20"/>
        </w:rPr>
        <w:t>on</w:t>
      </w:r>
      <w:r>
        <w:rPr>
          <w:color w:val="111111"/>
          <w:spacing w:val="-8"/>
          <w:sz w:val="20"/>
        </w:rPr>
        <w:t> </w:t>
      </w:r>
      <w:r>
        <w:rPr>
          <w:color w:val="111111"/>
          <w:sz w:val="20"/>
        </w:rPr>
        <w:t>CLASS</w:t>
      </w:r>
      <w:r>
        <w:rPr>
          <w:color w:val="111111"/>
          <w:spacing w:val="8"/>
          <w:sz w:val="20"/>
        </w:rPr>
        <w:t> </w:t>
      </w:r>
      <w:r>
        <w:rPr>
          <w:color w:val="111111"/>
          <w:sz w:val="20"/>
        </w:rPr>
        <w:t>one letter</w:t>
      </w:r>
      <w:r>
        <w:rPr>
          <w:color w:val="111111"/>
          <w:spacing w:val="2"/>
          <w:sz w:val="20"/>
        </w:rPr>
        <w:t> </w:t>
      </w:r>
      <w:r>
        <w:rPr>
          <w:color w:val="111111"/>
          <w:sz w:val="20"/>
        </w:rPr>
        <w:t>each</w:t>
      </w:r>
      <w:r>
        <w:rPr>
          <w:color w:val="111111"/>
          <w:spacing w:val="4"/>
          <w:sz w:val="20"/>
        </w:rPr>
        <w:t> </w:t>
      </w:r>
      <w:r>
        <w:rPr>
          <w:color w:val="111111"/>
          <w:spacing w:val="-2"/>
          <w:sz w:val="20"/>
        </w:rPr>
        <w:t>session.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  <w:tab w:pos="842" w:val="left" w:leader="none"/>
        </w:tabs>
        <w:spacing w:line="230" w:lineRule="auto" w:before="23" w:after="0"/>
        <w:ind w:left="841" w:right="592" w:hanging="380"/>
        <w:jc w:val="left"/>
        <w:rPr>
          <w:sz w:val="20"/>
        </w:rPr>
      </w:pPr>
      <w:r>
        <w:rPr>
          <w:color w:val="111111"/>
          <w:sz w:val="20"/>
        </w:rPr>
        <w:t>Provide</w:t>
      </w:r>
      <w:r>
        <w:rPr>
          <w:color w:val="111111"/>
          <w:spacing w:val="-9"/>
          <w:sz w:val="20"/>
        </w:rPr>
        <w:t> </w:t>
      </w:r>
      <w:r>
        <w:rPr>
          <w:color w:val="111111"/>
          <w:sz w:val="20"/>
        </w:rPr>
        <w:t>certificate and</w:t>
      </w:r>
      <w:r>
        <w:rPr>
          <w:color w:val="111111"/>
          <w:spacing w:val="-6"/>
          <w:sz w:val="20"/>
        </w:rPr>
        <w:t> </w:t>
      </w:r>
      <w:r>
        <w:rPr>
          <w:color w:val="111111"/>
          <w:sz w:val="20"/>
        </w:rPr>
        <w:t>celebration (Ice</w:t>
      </w:r>
      <w:r>
        <w:rPr>
          <w:color w:val="111111"/>
          <w:spacing w:val="-5"/>
          <w:sz w:val="20"/>
        </w:rPr>
        <w:t> </w:t>
      </w:r>
      <w:r>
        <w:rPr>
          <w:color w:val="111111"/>
          <w:sz w:val="20"/>
        </w:rPr>
        <w:t>cream</w:t>
      </w:r>
      <w:r>
        <w:rPr>
          <w:color w:val="111111"/>
          <w:spacing w:val="-4"/>
          <w:sz w:val="20"/>
        </w:rPr>
        <w:t> </w:t>
      </w:r>
      <w:r>
        <w:rPr>
          <w:color w:val="111111"/>
          <w:sz w:val="20"/>
        </w:rPr>
        <w:t>party?) when students</w:t>
      </w:r>
      <w:r>
        <w:rPr>
          <w:color w:val="111111"/>
          <w:spacing w:val="-7"/>
          <w:sz w:val="20"/>
        </w:rPr>
        <w:t> </w:t>
      </w:r>
      <w:r>
        <w:rPr>
          <w:color w:val="111111"/>
          <w:sz w:val="20"/>
        </w:rPr>
        <w:t>have</w:t>
      </w:r>
      <w:r>
        <w:rPr>
          <w:color w:val="111111"/>
          <w:spacing w:val="-5"/>
          <w:sz w:val="20"/>
        </w:rPr>
        <w:t> </w:t>
      </w:r>
      <w:r>
        <w:rPr>
          <w:color w:val="111111"/>
          <w:sz w:val="20"/>
        </w:rPr>
        <w:t>completed all</w:t>
      </w:r>
      <w:r>
        <w:rPr>
          <w:color w:val="111111"/>
          <w:spacing w:val="-7"/>
          <w:sz w:val="20"/>
        </w:rPr>
        <w:t> </w:t>
      </w:r>
      <w:r>
        <w:rPr>
          <w:color w:val="111111"/>
          <w:sz w:val="20"/>
        </w:rPr>
        <w:t>five </w:t>
      </w:r>
      <w:r>
        <w:rPr>
          <w:color w:val="111111"/>
          <w:spacing w:val="-2"/>
          <w:sz w:val="20"/>
        </w:rPr>
        <w:t>sessions.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  <w:tab w:pos="843" w:val="left" w:leader="none"/>
        </w:tabs>
        <w:spacing w:line="240" w:lineRule="auto" w:before="22" w:after="0"/>
        <w:ind w:left="842" w:right="0" w:hanging="382"/>
        <w:jc w:val="left"/>
        <w:rPr>
          <w:sz w:val="20"/>
        </w:rPr>
      </w:pPr>
      <w:r>
        <w:rPr>
          <w:color w:val="111111"/>
          <w:sz w:val="20"/>
        </w:rPr>
        <w:t>Letter</w:t>
      </w:r>
      <w:r>
        <w:rPr>
          <w:color w:val="111111"/>
          <w:spacing w:val="2"/>
          <w:sz w:val="20"/>
        </w:rPr>
        <w:t> </w:t>
      </w:r>
      <w:r>
        <w:rPr>
          <w:color w:val="111111"/>
          <w:sz w:val="20"/>
        </w:rPr>
        <w:t>of</w:t>
      </w:r>
      <w:r>
        <w:rPr>
          <w:color w:val="111111"/>
          <w:spacing w:val="-5"/>
          <w:sz w:val="20"/>
        </w:rPr>
        <w:t> </w:t>
      </w:r>
      <w:r>
        <w:rPr>
          <w:color w:val="111111"/>
          <w:sz w:val="20"/>
        </w:rPr>
        <w:t>recommendation</w:t>
      </w:r>
      <w:r>
        <w:rPr>
          <w:color w:val="111111"/>
          <w:spacing w:val="-10"/>
          <w:sz w:val="20"/>
        </w:rPr>
        <w:t> </w:t>
      </w:r>
      <w:r>
        <w:rPr>
          <w:color w:val="111111"/>
          <w:sz w:val="20"/>
        </w:rPr>
        <w:t>to</w:t>
      </w:r>
      <w:r>
        <w:rPr>
          <w:color w:val="111111"/>
          <w:spacing w:val="-10"/>
          <w:sz w:val="20"/>
        </w:rPr>
        <w:t> </w:t>
      </w:r>
      <w:r>
        <w:rPr>
          <w:color w:val="111111"/>
          <w:sz w:val="20"/>
        </w:rPr>
        <w:t>sophomore</w:t>
      </w:r>
      <w:r>
        <w:rPr>
          <w:color w:val="111111"/>
          <w:spacing w:val="8"/>
          <w:sz w:val="20"/>
        </w:rPr>
        <w:t> </w:t>
      </w:r>
      <w:r>
        <w:rPr>
          <w:color w:val="111111"/>
          <w:sz w:val="20"/>
        </w:rPr>
        <w:t>leadership</w:t>
      </w:r>
      <w:r>
        <w:rPr>
          <w:color w:val="111111"/>
          <w:spacing w:val="8"/>
          <w:sz w:val="20"/>
        </w:rPr>
        <w:t> </w:t>
      </w:r>
      <w:r>
        <w:rPr>
          <w:color w:val="111111"/>
          <w:sz w:val="20"/>
        </w:rPr>
        <w:t>when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they</w:t>
      </w:r>
      <w:r>
        <w:rPr>
          <w:color w:val="111111"/>
          <w:spacing w:val="10"/>
          <w:sz w:val="20"/>
        </w:rPr>
        <w:t> </w:t>
      </w:r>
      <w:r>
        <w:rPr>
          <w:color w:val="111111"/>
          <w:sz w:val="20"/>
        </w:rPr>
        <w:t>have</w:t>
      </w:r>
      <w:r>
        <w:rPr>
          <w:color w:val="111111"/>
          <w:spacing w:val="-4"/>
          <w:sz w:val="20"/>
        </w:rPr>
        <w:t> </w:t>
      </w:r>
      <w:r>
        <w:rPr>
          <w:color w:val="111111"/>
          <w:sz w:val="20"/>
        </w:rPr>
        <w:t>completed</w:t>
      </w:r>
      <w:r>
        <w:rPr>
          <w:color w:val="111111"/>
          <w:spacing w:val="14"/>
          <w:sz w:val="20"/>
        </w:rPr>
        <w:t> </w:t>
      </w:r>
      <w:r>
        <w:rPr>
          <w:color w:val="111111"/>
          <w:sz w:val="20"/>
        </w:rPr>
        <w:t>5/5</w:t>
      </w:r>
      <w:r>
        <w:rPr>
          <w:color w:val="111111"/>
          <w:spacing w:val="-9"/>
          <w:sz w:val="20"/>
        </w:rPr>
        <w:t> </w:t>
      </w:r>
      <w:r>
        <w:rPr>
          <w:color w:val="111111"/>
          <w:spacing w:val="-2"/>
          <w:sz w:val="20"/>
        </w:rPr>
        <w:t>sessions.</w:t>
      </w:r>
    </w:p>
    <w:sectPr>
      <w:pgSz w:w="12240" w:h="15840"/>
      <w:pgMar w:top="130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225" w:hanging="370"/>
      </w:pPr>
      <w:rPr>
        <w:rFonts w:hint="default" w:ascii="Arial" w:hAnsi="Arial" w:eastAsia="Arial" w:cs="Arial"/>
        <w:b w:val="0"/>
        <w:bCs w:val="0"/>
        <w:i w:val="0"/>
        <w:iCs w:val="0"/>
        <w:color w:val="111111"/>
        <w:w w:val="10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0" w:hanging="3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0" w:hanging="3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3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3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3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3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3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84" w:hanging="3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11111"/>
        <w:spacing w:val="-1"/>
        <w:w w:val="103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07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11111"/>
        <w:spacing w:val="-1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7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12"/>
      <w:outlineLvl w:val="1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35" w:right="192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860" w:hanging="38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mozingo@murrietaca.org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2023-04-13T15:53:41Z</dcterms:created>
  <dcterms:modified xsi:type="dcterms:W3CDTF">2023-04-13T15:53:41Z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Xerox AltaLink B8055</vt:lpwstr>
  </property>
  <property fmtid="{D5CDD505-2E9C-101B-9397-08002B2CF9AE}" pid="4" name="Producer">
    <vt:lpwstr>Xerox AltaLink B8055</vt:lpwstr>
  </property>
  <property fmtid="{D5CDD505-2E9C-101B-9397-08002B2CF9AE}" pid="5" name="LastSaved">
    <vt:filetime>2023-04-13T00:00:00Z</vt:filetime>
  </property>
</Properties>
</file>